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07" w:rsidRDefault="00B87407" w:rsidP="00840548">
      <w:pPr>
        <w:pStyle w:val="Corpotesto"/>
        <w:ind w:left="225"/>
        <w:jc w:val="center"/>
        <w:rPr>
          <w:rFonts w:ascii="Times New Roman"/>
          <w:sz w:val="20"/>
        </w:rPr>
      </w:pPr>
      <w:bookmarkStart w:id="0" w:name="_GoBack"/>
      <w:bookmarkEnd w:id="0"/>
    </w:p>
    <w:p w:rsidR="00B87407" w:rsidRDefault="00B87407" w:rsidP="00840548">
      <w:pPr>
        <w:pStyle w:val="Corpotesto"/>
        <w:spacing w:before="4"/>
        <w:jc w:val="center"/>
        <w:rPr>
          <w:rFonts w:ascii="Times New Roman"/>
          <w:sz w:val="26"/>
        </w:rPr>
      </w:pPr>
    </w:p>
    <w:p w:rsidR="00B87407" w:rsidRPr="002D5055" w:rsidRDefault="00B1683B" w:rsidP="00840548">
      <w:pPr>
        <w:spacing w:before="11"/>
        <w:ind w:right="3382"/>
        <w:rPr>
          <w:b/>
          <w:sz w:val="36"/>
          <w:szCs w:val="36"/>
        </w:rPr>
      </w:pPr>
      <w:r w:rsidRPr="002D5055">
        <w:rPr>
          <w:b/>
          <w:sz w:val="36"/>
          <w:szCs w:val="36"/>
        </w:rPr>
        <w:t>GRIGLIA DI VALUTAZIONE DEL</w:t>
      </w:r>
      <w:r w:rsidR="00840548">
        <w:rPr>
          <w:b/>
          <w:sz w:val="36"/>
          <w:szCs w:val="36"/>
        </w:rPr>
        <w:t xml:space="preserve"> </w:t>
      </w:r>
      <w:r w:rsidRPr="002D5055">
        <w:rPr>
          <w:b/>
          <w:sz w:val="36"/>
          <w:szCs w:val="36"/>
        </w:rPr>
        <w:t>COMPORTAMENTO</w:t>
      </w:r>
    </w:p>
    <w:p w:rsidR="00B87407" w:rsidRDefault="00B87407">
      <w:pPr>
        <w:pStyle w:val="Corpotesto"/>
        <w:spacing w:before="11"/>
        <w:rPr>
          <w:i/>
          <w:sz w:val="17"/>
        </w:rPr>
      </w:pPr>
    </w:p>
    <w:p w:rsidR="00B87407" w:rsidRDefault="00B1683B">
      <w:pPr>
        <w:pStyle w:val="Titolo11"/>
        <w:numPr>
          <w:ilvl w:val="0"/>
          <w:numId w:val="2"/>
        </w:numPr>
        <w:tabs>
          <w:tab w:val="left" w:pos="490"/>
        </w:tabs>
        <w:spacing w:before="1"/>
        <w:ind w:hanging="239"/>
      </w:pPr>
      <w:r>
        <w:t>OGGETTO DELLAVALUTAZIONE</w:t>
      </w:r>
    </w:p>
    <w:p w:rsidR="00B87407" w:rsidRDefault="00B1683B">
      <w:pPr>
        <w:pStyle w:val="Corpotesto"/>
        <w:spacing w:before="14" w:line="252" w:lineRule="auto"/>
        <w:ind w:left="250" w:right="6"/>
      </w:pPr>
      <w:r>
        <w:t xml:space="preserve">Costituisce oggetto della valutazione il complesso dei comportamenti messi in atto durante le attività scolastiche, svolte sia all’interno sia all’esterno dell’Istituto, nella </w:t>
      </w:r>
      <w:r w:rsidR="00A1134B">
        <w:t>globalità del periodo osservato.</w:t>
      </w:r>
    </w:p>
    <w:p w:rsidR="00B87407" w:rsidRDefault="00B87407">
      <w:pPr>
        <w:pStyle w:val="Corpotesto"/>
        <w:spacing w:before="1"/>
        <w:rPr>
          <w:sz w:val="25"/>
        </w:rPr>
      </w:pPr>
    </w:p>
    <w:p w:rsidR="00B87407" w:rsidRDefault="00B1683B">
      <w:pPr>
        <w:pStyle w:val="Titolo11"/>
        <w:numPr>
          <w:ilvl w:val="0"/>
          <w:numId w:val="2"/>
        </w:numPr>
        <w:tabs>
          <w:tab w:val="left" w:pos="490"/>
        </w:tabs>
        <w:spacing w:before="1"/>
        <w:ind w:hanging="239"/>
      </w:pPr>
      <w:r>
        <w:t>DESCRITTORI PER L’ATTRIBUZIONE DELVOTO</w:t>
      </w:r>
    </w:p>
    <w:p w:rsidR="00B87407" w:rsidRDefault="00B1683B">
      <w:pPr>
        <w:pStyle w:val="Paragrafoelenco"/>
        <w:numPr>
          <w:ilvl w:val="1"/>
          <w:numId w:val="2"/>
        </w:numPr>
        <w:tabs>
          <w:tab w:val="left" w:pos="482"/>
        </w:tabs>
        <w:spacing w:before="14"/>
        <w:ind w:hanging="231"/>
      </w:pPr>
      <w:r>
        <w:t>rispetto dei tempi (puntualità e frequenza alle</w:t>
      </w:r>
      <w:r w:rsidR="00110DB6">
        <w:t xml:space="preserve"> </w:t>
      </w:r>
      <w:r>
        <w:t>lezioni);</w:t>
      </w:r>
    </w:p>
    <w:p w:rsidR="00B87407" w:rsidRDefault="00B1683B">
      <w:pPr>
        <w:pStyle w:val="Paragrafoelenco"/>
        <w:numPr>
          <w:ilvl w:val="1"/>
          <w:numId w:val="2"/>
        </w:numPr>
        <w:tabs>
          <w:tab w:val="left" w:pos="474"/>
        </w:tabs>
        <w:spacing w:before="13"/>
        <w:ind w:left="473" w:hanging="223"/>
      </w:pPr>
      <w:r>
        <w:t>rispetto delle consegne (compiti e funzioni assegnate), delle regole (regolamenti di Istituto, dei laboratori, ecc) e delle cose</w:t>
      </w:r>
      <w:r w:rsidR="00840548">
        <w:t xml:space="preserve"> </w:t>
      </w:r>
      <w:r>
        <w:t>comuni;</w:t>
      </w:r>
    </w:p>
    <w:p w:rsidR="00B87407" w:rsidRPr="000B13B3" w:rsidRDefault="002E11CA">
      <w:pPr>
        <w:pStyle w:val="Paragrafoelenco"/>
        <w:numPr>
          <w:ilvl w:val="1"/>
          <w:numId w:val="2"/>
        </w:numPr>
        <w:tabs>
          <w:tab w:val="left" w:pos="472"/>
        </w:tabs>
        <w:spacing w:before="13"/>
        <w:ind w:left="471" w:hanging="221"/>
      </w:pPr>
      <w:r w:rsidRPr="000B13B3">
        <w:t>relazioni con gli altri</w:t>
      </w:r>
      <w:r w:rsidR="008E73E4">
        <w:t xml:space="preserve"> </w:t>
      </w:r>
      <w:r w:rsidRPr="000B13B3">
        <w:t>e comportamento nei vari  momenti delle attività scolastiche</w:t>
      </w:r>
    </w:p>
    <w:p w:rsidR="00B87407" w:rsidRDefault="00A1134B">
      <w:pPr>
        <w:pStyle w:val="Paragrafoelenco"/>
        <w:numPr>
          <w:ilvl w:val="1"/>
          <w:numId w:val="2"/>
        </w:numPr>
        <w:tabs>
          <w:tab w:val="left" w:pos="510"/>
        </w:tabs>
        <w:spacing w:before="14" w:line="252" w:lineRule="auto"/>
        <w:ind w:left="250" w:right="370" w:firstLine="0"/>
      </w:pPr>
      <w:r>
        <w:t xml:space="preserve">partecipazione </w:t>
      </w:r>
      <w:r w:rsidR="00B1683B">
        <w:t>al dialogo educativo in ogni momento (a scuola, durante le visi</w:t>
      </w:r>
      <w:r>
        <w:t xml:space="preserve">te guidate, ecc.); </w:t>
      </w:r>
    </w:p>
    <w:p w:rsidR="00B87407" w:rsidRDefault="00B1683B">
      <w:pPr>
        <w:pStyle w:val="Paragrafoelenco"/>
        <w:numPr>
          <w:ilvl w:val="1"/>
          <w:numId w:val="2"/>
        </w:numPr>
        <w:tabs>
          <w:tab w:val="left" w:pos="462"/>
        </w:tabs>
        <w:ind w:left="461" w:hanging="211"/>
      </w:pPr>
      <w:r>
        <w:t>interesse e motivazione all’apprendimento (inteso anche come capacità di conseguire il massimo profitto scolastico rispetto alle proprie</w:t>
      </w:r>
      <w:r w:rsidR="00110DB6">
        <w:t xml:space="preserve"> </w:t>
      </w:r>
      <w:r w:rsidR="00FA6CA2" w:rsidRPr="0078715D">
        <w:t>potenzialità</w:t>
      </w:r>
    </w:p>
    <w:p w:rsidR="00B87407" w:rsidRDefault="00B1683B">
      <w:pPr>
        <w:pStyle w:val="Paragrafoelenco"/>
        <w:numPr>
          <w:ilvl w:val="1"/>
          <w:numId w:val="2"/>
        </w:numPr>
        <w:tabs>
          <w:tab w:val="left" w:pos="494"/>
        </w:tabs>
        <w:spacing w:before="14"/>
        <w:ind w:left="493" w:hanging="243"/>
      </w:pPr>
      <w:r>
        <w:t>partecipazione alle attività di Alternanza Scuola Lavoro</w:t>
      </w:r>
    </w:p>
    <w:p w:rsidR="00B87407" w:rsidRDefault="00B87407">
      <w:pPr>
        <w:pStyle w:val="Corpotesto"/>
        <w:spacing w:before="11"/>
      </w:pPr>
    </w:p>
    <w:p w:rsidR="00B87407" w:rsidRDefault="00B1683B">
      <w:pPr>
        <w:pStyle w:val="Titolo11"/>
        <w:numPr>
          <w:ilvl w:val="0"/>
          <w:numId w:val="2"/>
        </w:numPr>
        <w:tabs>
          <w:tab w:val="left" w:pos="490"/>
        </w:tabs>
        <w:ind w:hanging="239"/>
      </w:pPr>
      <w:r>
        <w:t>DETERMINAZIONE DEL VOTO DICOMPORTAMENTO</w:t>
      </w:r>
    </w:p>
    <w:tbl>
      <w:tblPr>
        <w:tblStyle w:val="TableNormal"/>
        <w:tblpPr w:leftFromText="141" w:rightFromText="141" w:vertAnchor="text" w:horzAnchor="margin" w:tblpY="504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50"/>
        <w:gridCol w:w="9408"/>
      </w:tblGrid>
      <w:tr w:rsidR="002D5055" w:rsidTr="002D5055">
        <w:trPr>
          <w:trHeight w:val="262"/>
        </w:trPr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2D5055" w:rsidTr="002D5055">
        <w:trPr>
          <w:trHeight w:val="265"/>
        </w:trPr>
        <w:tc>
          <w:tcPr>
            <w:tcW w:w="7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D5055" w:rsidRDefault="002D5055" w:rsidP="002D5055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2D5055" w:rsidRDefault="002D5055" w:rsidP="002D5055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 w:rsidRPr="00247CDA">
              <w:rPr>
                <w:b/>
                <w:sz w:val="24"/>
              </w:rPr>
              <w:t>9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A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L’allievo è puntuale e frequenta le lezioni con buona regolarità</w:t>
            </w:r>
          </w:p>
        </w:tc>
      </w:tr>
      <w:tr w:rsidR="002D5055" w:rsidTr="002D5055">
        <w:trPr>
          <w:trHeight w:val="263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>B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2D5055">
            <w:pPr>
              <w:pStyle w:val="TableParagraph"/>
            </w:pPr>
            <w:r>
              <w:t>R</w:t>
            </w:r>
            <w:r w:rsidR="002D5055">
              <w:t>ispetta le consegne, i regolamenti e le cose comuni</w:t>
            </w:r>
          </w:p>
        </w:tc>
      </w:tr>
      <w:tr w:rsidR="002D5055" w:rsidTr="002D5055">
        <w:trPr>
          <w:trHeight w:val="265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C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2D5055">
            <w:pPr>
              <w:pStyle w:val="TableParagraph"/>
              <w:spacing w:line="245" w:lineRule="exact"/>
            </w:pPr>
            <w:r>
              <w:t>S</w:t>
            </w:r>
            <w:r w:rsidR="002D5055">
              <w:t>i relaziona correttamente con i docenti, con i collaboratori e con i compagni ed ha un atteggiamento cooperativo. ha un comportamento responsabile in ogni momento dell’attività scolastica. Non sono presenti sanzioni disciplinari</w:t>
            </w:r>
          </w:p>
        </w:tc>
      </w:tr>
      <w:tr w:rsidR="002D5055" w:rsidTr="002D5055">
        <w:trPr>
          <w:trHeight w:val="262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>D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2D5055">
            <w:pPr>
              <w:pStyle w:val="TableParagraph"/>
            </w:pPr>
            <w:r>
              <w:t>P</w:t>
            </w:r>
            <w:r w:rsidR="002D5055">
              <w:t>artecipa con attenzione alle attività didattiche ed al dialogo educativo in ogni momento, comprese le attività istituzionali</w:t>
            </w:r>
          </w:p>
        </w:tc>
      </w:tr>
      <w:tr w:rsidR="002D5055" w:rsidTr="002D5055">
        <w:trPr>
          <w:trHeight w:val="265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E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2D5055">
            <w:pPr>
              <w:pStyle w:val="TableParagraph"/>
              <w:spacing w:line="245" w:lineRule="exact"/>
            </w:pPr>
            <w:r>
              <w:t>D</w:t>
            </w:r>
            <w:r w:rsidR="002D5055">
              <w:t>imostra costante interesse e partecipazione alle lezioni; l'impegno nello studio è serio e regolare;</w:t>
            </w:r>
          </w:p>
        </w:tc>
      </w:tr>
      <w:tr w:rsidR="002D5055" w:rsidTr="002D5055">
        <w:trPr>
          <w:trHeight w:val="533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303FB0" w:rsidP="002D5055">
            <w:pPr>
              <w:pStyle w:val="TableParagraph"/>
              <w:spacing w:line="266" w:lineRule="exact"/>
            </w:pPr>
            <w:r>
              <w:t>F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54214C">
            <w:pPr>
              <w:pStyle w:val="TableParagraph"/>
              <w:spacing w:line="266" w:lineRule="exact"/>
            </w:pPr>
            <w:r>
              <w:t>H</w:t>
            </w:r>
            <w:r w:rsidR="002D5055">
              <w:t>a preso parte alle attività di Alternanza Scuola-Lavoro con serietà, puntualità e rispetto dei tempi e del contesto,) riportando valutazioni ottime</w:t>
            </w:r>
            <w:r>
              <w:t xml:space="preserve"> </w:t>
            </w:r>
          </w:p>
        </w:tc>
      </w:tr>
    </w:tbl>
    <w:p w:rsidR="00EE5FB2" w:rsidRDefault="00B1683B" w:rsidP="000B13B3">
      <w:pPr>
        <w:pStyle w:val="Corpotesto"/>
        <w:tabs>
          <w:tab w:val="left" w:pos="5205"/>
        </w:tabs>
        <w:spacing w:before="14"/>
        <w:ind w:left="250"/>
      </w:pPr>
      <w:r>
        <w:t>Il Consiglio di Classe assegnerà il voto</w:t>
      </w:r>
      <w:r w:rsidR="00303FB0">
        <w:t xml:space="preserve"> </w:t>
      </w:r>
      <w:r>
        <w:t>di</w:t>
      </w:r>
      <w:r w:rsidR="00303FB0">
        <w:t xml:space="preserve"> </w:t>
      </w:r>
      <w:r>
        <w:t>condotta</w:t>
      </w:r>
      <w:r w:rsidR="00303FB0">
        <w:t xml:space="preserve"> in </w:t>
      </w:r>
      <w:r w:rsidR="000B13B3">
        <w:t>presenza di</w:t>
      </w:r>
      <w:r w:rsidR="00303FB0">
        <w:t xml:space="preserve"> almeno 4 indicatori. Il punto F</w:t>
      </w:r>
      <w:r w:rsidR="00EE5FB2">
        <w:t xml:space="preserve"> (attività PCTO)</w:t>
      </w:r>
    </w:p>
    <w:p w:rsidR="00A1134B" w:rsidRDefault="000B13B3" w:rsidP="000B13B3">
      <w:pPr>
        <w:pStyle w:val="Corpotesto"/>
        <w:tabs>
          <w:tab w:val="left" w:pos="5205"/>
        </w:tabs>
        <w:spacing w:before="14"/>
        <w:ind w:left="250"/>
      </w:pPr>
      <w:r>
        <w:t xml:space="preserve"> è riferit</w:t>
      </w:r>
      <w:r w:rsidR="00110DB6">
        <w:t>o ai soli studenti del triennio.</w:t>
      </w:r>
    </w:p>
    <w:p w:rsidR="00110DB6" w:rsidRDefault="00110DB6" w:rsidP="000B13B3">
      <w:pPr>
        <w:pStyle w:val="Corpotesto"/>
        <w:tabs>
          <w:tab w:val="left" w:pos="5205"/>
        </w:tabs>
        <w:spacing w:before="14"/>
        <w:ind w:left="250"/>
      </w:pPr>
    </w:p>
    <w:tbl>
      <w:tblPr>
        <w:tblStyle w:val="TableNormal"/>
        <w:tblpPr w:leftFromText="141" w:rightFromText="141" w:vertAnchor="text" w:horzAnchor="margin" w:tblpY="49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50"/>
        <w:gridCol w:w="9408"/>
      </w:tblGrid>
      <w:tr w:rsidR="002D5055" w:rsidTr="002D5055">
        <w:trPr>
          <w:trHeight w:val="262"/>
        </w:trPr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2D5055" w:rsidTr="002D5055">
        <w:trPr>
          <w:trHeight w:val="265"/>
        </w:trPr>
        <w:tc>
          <w:tcPr>
            <w:tcW w:w="7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D5055" w:rsidRDefault="002D5055" w:rsidP="002D5055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2D5055" w:rsidRDefault="002D5055" w:rsidP="002D5055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A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 xml:space="preserve">L’allievo è sempre puntuale e frequenta le lezioni assiduamente </w:t>
            </w:r>
          </w:p>
        </w:tc>
      </w:tr>
      <w:tr w:rsidR="002D5055" w:rsidTr="002D5055">
        <w:trPr>
          <w:trHeight w:val="263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>B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846475" w:rsidP="002D5055">
            <w:pPr>
              <w:pStyle w:val="TableParagraph"/>
            </w:pPr>
            <w:r>
              <w:t>R</w:t>
            </w:r>
            <w:r w:rsidR="002D5055">
              <w:t>ispetta le consegne, i regolamenti e le cose comuni</w:t>
            </w:r>
          </w:p>
        </w:tc>
      </w:tr>
      <w:tr w:rsidR="002D5055" w:rsidTr="002D5055">
        <w:trPr>
          <w:trHeight w:val="421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66" w:lineRule="exact"/>
            </w:pPr>
            <w:r>
              <w:t>C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846475" w:rsidP="002D5055">
            <w:pPr>
              <w:pStyle w:val="TableParagraph"/>
              <w:spacing w:line="266" w:lineRule="exact"/>
            </w:pPr>
            <w:r>
              <w:t>S</w:t>
            </w:r>
            <w:r w:rsidR="002D5055">
              <w:t xml:space="preserve">i relaziona correttamente con i docenti, i collaboratori scolastici e i compagni, dimostra maturità e assume un ruolo </w:t>
            </w:r>
            <w:r w:rsidR="002D5055" w:rsidRPr="008E3978">
              <w:t>positivamente attivo</w:t>
            </w:r>
            <w:r w:rsidR="00FE3F67">
              <w:t xml:space="preserve"> </w:t>
            </w:r>
            <w:r w:rsidR="002D5055">
              <w:t>nel gruppo classe.</w:t>
            </w:r>
          </w:p>
          <w:p w:rsidR="002D5055" w:rsidRDefault="002D5055" w:rsidP="002D5055">
            <w:pPr>
              <w:pStyle w:val="TableParagraph"/>
              <w:spacing w:line="266" w:lineRule="exact"/>
            </w:pPr>
            <w:r w:rsidRPr="002E11CA">
              <w:t>ha un comportamento responsabile ed affidabile in ogni momento dell’attività scolastica</w:t>
            </w:r>
            <w:r>
              <w:t xml:space="preserve">. </w:t>
            </w:r>
            <w:r w:rsidRPr="002E11CA">
              <w:t>Non sono presenti sanzioni disciplinari</w:t>
            </w:r>
          </w:p>
        </w:tc>
      </w:tr>
      <w:tr w:rsidR="002D5055" w:rsidTr="002D5055">
        <w:trPr>
          <w:trHeight w:val="265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D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846475" w:rsidP="002D5055">
            <w:pPr>
              <w:pStyle w:val="TableParagraph"/>
              <w:spacing w:line="245" w:lineRule="exact"/>
            </w:pPr>
            <w:r>
              <w:t>P</w:t>
            </w:r>
            <w:r w:rsidR="002D5055">
              <w:t>artecipa attivamente e positivamente al dialogo educativo in ogni momento, comprese le attività istituzionali</w:t>
            </w:r>
          </w:p>
        </w:tc>
      </w:tr>
      <w:tr w:rsidR="002D5055" w:rsidTr="002D5055">
        <w:trPr>
          <w:trHeight w:val="263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>E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Pr="00E20303" w:rsidRDefault="00846475" w:rsidP="002D5055">
            <w:pPr>
              <w:pStyle w:val="TableParagraph"/>
              <w:rPr>
                <w:color w:val="FF0000"/>
              </w:rPr>
            </w:pPr>
            <w:r>
              <w:t>D</w:t>
            </w:r>
            <w:r w:rsidR="002D5055">
              <w:t xml:space="preserve">imostra vivo interesse e partecipazione </w:t>
            </w:r>
            <w:r w:rsidR="002D5055" w:rsidRPr="008E3978">
              <w:t>attiva</w:t>
            </w:r>
            <w:r w:rsidR="002D5055">
              <w:t xml:space="preserve"> alle lezioni; l'impegno nello studio è </w:t>
            </w:r>
            <w:r w:rsidR="002D5055" w:rsidRPr="0078715D">
              <w:t>accurato</w:t>
            </w:r>
          </w:p>
        </w:tc>
      </w:tr>
      <w:tr w:rsidR="002D5055" w:rsidTr="002D5055">
        <w:trPr>
          <w:trHeight w:val="532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66" w:lineRule="exact"/>
            </w:pPr>
            <w:r>
              <w:t>F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846475" w:rsidP="002D5055">
            <w:pPr>
              <w:pStyle w:val="TableParagraph"/>
              <w:spacing w:line="265" w:lineRule="exact"/>
            </w:pPr>
            <w:r>
              <w:t>H</w:t>
            </w:r>
            <w:r w:rsidR="002D5055">
              <w:t xml:space="preserve">a preso parte alle attività di Alternanza Scuola-Lavoro con estrema serietà, puntualità e rispetto dei tempi e del contesto, riportando valutazioni ottime </w:t>
            </w:r>
          </w:p>
        </w:tc>
      </w:tr>
    </w:tbl>
    <w:p w:rsidR="00110DB6" w:rsidRPr="00110DB6" w:rsidRDefault="00110DB6" w:rsidP="00110DB6">
      <w:pPr>
        <w:tabs>
          <w:tab w:val="left" w:pos="1185"/>
        </w:tabs>
        <w:rPr>
          <w:b/>
          <w:sz w:val="32"/>
          <w:szCs w:val="32"/>
        </w:rPr>
      </w:pPr>
      <w:r w:rsidRPr="00110DB6">
        <w:rPr>
          <w:b/>
          <w:sz w:val="32"/>
          <w:szCs w:val="32"/>
        </w:rPr>
        <w:t>ALUNNO:                                CLASSE:</w:t>
      </w:r>
    </w:p>
    <w:p w:rsidR="00A1134B" w:rsidRPr="00110DB6" w:rsidRDefault="00A1134B">
      <w:pPr>
        <w:spacing w:line="252" w:lineRule="auto"/>
        <w:rPr>
          <w:b/>
          <w:sz w:val="32"/>
          <w:szCs w:val="32"/>
        </w:rPr>
        <w:sectPr w:rsidR="00A1134B" w:rsidRPr="00110DB6" w:rsidSect="000B13B3">
          <w:type w:val="continuous"/>
          <w:pgSz w:w="11900" w:h="16840"/>
          <w:pgMar w:top="640" w:right="280" w:bottom="320" w:left="560" w:header="720" w:footer="720" w:gutter="0"/>
          <w:cols w:space="720"/>
          <w:docGrid w:linePitch="299"/>
        </w:sectPr>
      </w:pPr>
    </w:p>
    <w:p w:rsidR="00B87407" w:rsidRDefault="00B87407">
      <w:pPr>
        <w:pStyle w:val="Corpotesto"/>
        <w:rPr>
          <w:sz w:val="20"/>
        </w:rPr>
      </w:pPr>
    </w:p>
    <w:p w:rsidR="00B87407" w:rsidRDefault="00B87407">
      <w:pPr>
        <w:pStyle w:val="Corpotesto"/>
        <w:spacing w:before="8"/>
        <w:rPr>
          <w:sz w:val="16"/>
        </w:rPr>
      </w:pPr>
    </w:p>
    <w:p w:rsidR="00B87407" w:rsidRDefault="00B87407">
      <w:pPr>
        <w:pStyle w:val="Corpotesto"/>
        <w:rPr>
          <w:sz w:val="20"/>
        </w:rPr>
      </w:pPr>
    </w:p>
    <w:p w:rsidR="00B87407" w:rsidRDefault="00B87407">
      <w:pPr>
        <w:pStyle w:val="Corpotesto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50"/>
        <w:gridCol w:w="9408"/>
      </w:tblGrid>
      <w:tr w:rsidR="00B87407" w:rsidTr="002D5055">
        <w:trPr>
          <w:trHeight w:val="265"/>
        </w:trPr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87407" w:rsidRDefault="00B1683B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87407" w:rsidRDefault="00B8740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87407" w:rsidRDefault="00B1683B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B87407" w:rsidTr="002D5055">
        <w:trPr>
          <w:trHeight w:val="263"/>
        </w:trPr>
        <w:tc>
          <w:tcPr>
            <w:tcW w:w="7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87407" w:rsidRDefault="00B874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87407" w:rsidRDefault="00B87407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:rsidR="00B87407" w:rsidRDefault="00B1683B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</w:pPr>
            <w:r>
              <w:t>A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0621D5" w:rsidP="00BE5AA6">
            <w:pPr>
              <w:pStyle w:val="TableParagraph"/>
            </w:pPr>
            <w:r>
              <w:t>L’allievo</w:t>
            </w:r>
            <w:r w:rsidR="006D7407">
              <w:t xml:space="preserve"> è generalmente </w:t>
            </w:r>
            <w:r w:rsidR="00B1683B">
              <w:t>puntuale e frequenta le lezioni con</w:t>
            </w:r>
            <w:r w:rsidR="006D7407">
              <w:t xml:space="preserve"> regola</w:t>
            </w:r>
            <w:r w:rsidR="00BE5AA6">
              <w:t>rità</w:t>
            </w:r>
          </w:p>
        </w:tc>
      </w:tr>
      <w:tr w:rsidR="00B87407" w:rsidTr="002D5055">
        <w:trPr>
          <w:trHeight w:val="265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  <w:spacing w:line="245" w:lineRule="exact"/>
            </w:pPr>
            <w:r>
              <w:t>B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54214C">
            <w:pPr>
              <w:pStyle w:val="TableParagraph"/>
              <w:spacing w:line="245" w:lineRule="exact"/>
            </w:pPr>
            <w:r>
              <w:t>G</w:t>
            </w:r>
            <w:r w:rsidR="004E5B17">
              <w:t>eneralmente</w:t>
            </w:r>
            <w:r w:rsidR="00110DB6">
              <w:t xml:space="preserve"> </w:t>
            </w:r>
            <w:r w:rsidR="00B1683B">
              <w:t>rispetta le consegne, i regolamenti, le cose comuni</w:t>
            </w:r>
          </w:p>
        </w:tc>
      </w:tr>
      <w:tr w:rsidR="00B87407" w:rsidTr="002D5055">
        <w:trPr>
          <w:trHeight w:val="262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</w:pPr>
            <w:r>
              <w:t>C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54214C">
            <w:pPr>
              <w:pStyle w:val="TableParagraph"/>
            </w:pPr>
            <w:r>
              <w:t>S</w:t>
            </w:r>
            <w:r w:rsidR="004E5B17">
              <w:t>i</w:t>
            </w:r>
            <w:r w:rsidR="00D53665">
              <w:t xml:space="preserve"> relaziona correttamente con i compagni ed </w:t>
            </w:r>
            <w:r w:rsidR="00B1683B">
              <w:t xml:space="preserve">è adeguatamente rispettoso dei docenti e/o del personale d’Istituto, ma non sempre assume un atteggiamento </w:t>
            </w:r>
            <w:r w:rsidR="006D7407">
              <w:t xml:space="preserve">attivamente </w:t>
            </w:r>
            <w:r w:rsidR="00B1683B">
              <w:t>collabor</w:t>
            </w:r>
            <w:r w:rsidR="006D7407">
              <w:t>ativo</w:t>
            </w:r>
            <w:r w:rsidR="00D53665">
              <w:t>.</w:t>
            </w:r>
            <w:r w:rsidR="00110DB6">
              <w:t xml:space="preserve"> </w:t>
            </w:r>
            <w:r w:rsidR="00214437" w:rsidRPr="00214437">
              <w:t>Eventuale presenza di un richiamo scritto da parte dei docenti per mancanze non gravi</w:t>
            </w:r>
          </w:p>
        </w:tc>
      </w:tr>
      <w:tr w:rsidR="00B87407" w:rsidTr="002D5055">
        <w:trPr>
          <w:trHeight w:val="265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  <w:spacing w:line="245" w:lineRule="exact"/>
            </w:pPr>
            <w:r>
              <w:t>D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54214C" w:rsidP="00D53665">
            <w:pPr>
              <w:pStyle w:val="TableParagraph"/>
              <w:spacing w:line="245" w:lineRule="exact"/>
            </w:pPr>
            <w:r>
              <w:t>P</w:t>
            </w:r>
            <w:r w:rsidR="004E5B17">
              <w:t>artecipa</w:t>
            </w:r>
            <w:r w:rsidR="00D53665">
              <w:t xml:space="preserve"> con attenzione alle attività didattiche ed al dialogo educativo</w:t>
            </w:r>
          </w:p>
        </w:tc>
      </w:tr>
      <w:tr w:rsidR="00B87407" w:rsidTr="002D5055">
        <w:trPr>
          <w:trHeight w:val="263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</w:pPr>
            <w:r>
              <w:t>E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54214C">
            <w:pPr>
              <w:pStyle w:val="TableParagraph"/>
            </w:pPr>
            <w:r>
              <w:t>E'</w:t>
            </w:r>
            <w:r w:rsidR="006D7407">
              <w:t xml:space="preserve"> </w:t>
            </w:r>
            <w:r w:rsidR="005C5636">
              <w:t xml:space="preserve">generalmente </w:t>
            </w:r>
            <w:r w:rsidR="00B1683B">
              <w:t>interessa</w:t>
            </w:r>
            <w:r w:rsidR="006D7407">
              <w:t>to e motivato all'apprendimento e l'impegno in molte attività</w:t>
            </w:r>
            <w:r w:rsidR="00D95C14">
              <w:t xml:space="preserve"> è adeguato</w:t>
            </w:r>
          </w:p>
        </w:tc>
      </w:tr>
      <w:tr w:rsidR="00B87407" w:rsidTr="002D5055">
        <w:trPr>
          <w:trHeight w:val="532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303FB0">
            <w:pPr>
              <w:pStyle w:val="TableParagraph"/>
              <w:spacing w:line="266" w:lineRule="exact"/>
            </w:pPr>
            <w:r>
              <w:t>F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54214C" w:rsidP="0054214C">
            <w:pPr>
              <w:pStyle w:val="TableParagraph"/>
              <w:spacing w:line="265" w:lineRule="exact"/>
            </w:pPr>
            <w:r>
              <w:t>H</w:t>
            </w:r>
            <w:r w:rsidR="00B1683B">
              <w:t>a preso parte alle attività di Alternanza Scuola-Lavoro rispettando i criteri di serietà, puntualità e di adeguatezza al contesto, riportando valutazioni buone</w:t>
            </w:r>
          </w:p>
        </w:tc>
      </w:tr>
    </w:tbl>
    <w:tbl>
      <w:tblPr>
        <w:tblStyle w:val="TableNormal"/>
        <w:tblpPr w:leftFromText="141" w:rightFromText="141" w:vertAnchor="text" w:horzAnchor="margin" w:tblpX="137" w:tblpY="2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"/>
        <w:gridCol w:w="9360"/>
      </w:tblGrid>
      <w:tr w:rsidR="002D5055" w:rsidTr="002D5055">
        <w:trPr>
          <w:trHeight w:val="262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2D5055" w:rsidTr="002D5055">
        <w:trPr>
          <w:trHeight w:val="265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D5055" w:rsidRDefault="002D5055" w:rsidP="002D5055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2D5055" w:rsidRDefault="002D5055" w:rsidP="002D5055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A</w:t>
            </w:r>
          </w:p>
        </w:tc>
        <w:tc>
          <w:tcPr>
            <w:tcW w:w="936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L’allievo non sempre rispetta i tempi: manca di puntualità, usufruisce di ingressi ed uscite fuori orar</w:t>
            </w:r>
            <w:r w:rsidR="0054214C">
              <w:t>io; la frequenza è irregolare; r</w:t>
            </w:r>
            <w:r>
              <w:t>itarda la giustificazione delle assenze</w:t>
            </w:r>
          </w:p>
        </w:tc>
      </w:tr>
      <w:tr w:rsidR="002D5055" w:rsidTr="002D5055">
        <w:trPr>
          <w:trHeight w:val="26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>B</w:t>
            </w:r>
          </w:p>
        </w:tc>
        <w:tc>
          <w:tcPr>
            <w:tcW w:w="936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 xml:space="preserve"> Talvolta non rispetta le consegne, o i regolamenti, o le cose comuni</w:t>
            </w:r>
          </w:p>
        </w:tc>
      </w:tr>
      <w:tr w:rsidR="002D5055" w:rsidTr="002D5055">
        <w:trPr>
          <w:trHeight w:val="35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66" w:lineRule="exact"/>
            </w:pPr>
            <w:r>
              <w:t>C</w:t>
            </w:r>
          </w:p>
        </w:tc>
        <w:tc>
          <w:tcPr>
            <w:tcW w:w="936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66" w:lineRule="exact"/>
            </w:pPr>
            <w:r>
              <w:t xml:space="preserve">Ha un atteggiamento poco collaborativo nei confronti dei compagni e dei docenti e/o del personale d’Istituto; </w:t>
            </w:r>
            <w:r w:rsidRPr="002E11CA">
              <w:t>non sempre ha un comportamento responsabile durante l’attività scolastica, sono presenti note disciplinari o richiami (</w:t>
            </w:r>
            <w:r w:rsidR="00214437">
              <w:t xml:space="preserve">2 , </w:t>
            </w:r>
            <w:r w:rsidRPr="002E11CA">
              <w:t>3) nel registro di classe</w:t>
            </w:r>
            <w:r w:rsidR="00214437">
              <w:t xml:space="preserve"> ma non sono stati presi provvedimenti quali la sospensione</w:t>
            </w:r>
          </w:p>
        </w:tc>
      </w:tr>
      <w:tr w:rsidR="002D5055" w:rsidTr="002D5055">
        <w:trPr>
          <w:trHeight w:val="26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D</w:t>
            </w:r>
          </w:p>
        </w:tc>
        <w:tc>
          <w:tcPr>
            <w:tcW w:w="936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2D5055">
            <w:pPr>
              <w:pStyle w:val="TableParagraph"/>
              <w:spacing w:line="245" w:lineRule="exact"/>
            </w:pPr>
            <w:r>
              <w:t>P</w:t>
            </w:r>
            <w:r w:rsidR="002D5055">
              <w:t xml:space="preserve">artecipa alle attività proposte, ma dimostra talora scarsa attenzione in classe o </w:t>
            </w:r>
            <w:r w:rsidR="002D5055" w:rsidRPr="008E3978">
              <w:t>ha</w:t>
            </w:r>
            <w:r w:rsidR="00110DB6">
              <w:t xml:space="preserve"> </w:t>
            </w:r>
            <w:r w:rsidR="002D5055">
              <w:t>un atteggiamento passivo nel seguire le lezioni</w:t>
            </w:r>
          </w:p>
        </w:tc>
      </w:tr>
      <w:tr w:rsidR="002D5055" w:rsidTr="002D5055">
        <w:trPr>
          <w:trHeight w:val="26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>E</w:t>
            </w:r>
          </w:p>
        </w:tc>
        <w:tc>
          <w:tcPr>
            <w:tcW w:w="936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2D5055">
            <w:pPr>
              <w:pStyle w:val="TableParagraph"/>
            </w:pPr>
            <w:r>
              <w:t>E'</w:t>
            </w:r>
            <w:r w:rsidR="002D5055">
              <w:t xml:space="preserve"> settorialmente interessato e motivato all’apprendimento</w:t>
            </w:r>
          </w:p>
        </w:tc>
      </w:tr>
      <w:tr w:rsidR="002D5055" w:rsidTr="002D5055">
        <w:trPr>
          <w:trHeight w:val="554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66" w:lineRule="exact"/>
            </w:pPr>
            <w:r>
              <w:t>F</w:t>
            </w:r>
          </w:p>
        </w:tc>
        <w:tc>
          <w:tcPr>
            <w:tcW w:w="9360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54214C">
            <w:pPr>
              <w:pStyle w:val="TableParagraph"/>
              <w:spacing w:line="240" w:lineRule="auto"/>
              <w:ind w:right="129"/>
            </w:pPr>
            <w:r>
              <w:t>H</w:t>
            </w:r>
            <w:r w:rsidR="002D5055">
              <w:t>a preso parte alle attività di Alternanza Scuola-Lavoro non rispettando sempre i criteri di serietà, puntualità e di adeguatezza al contesto, riportando valutazioni  sufficienti</w:t>
            </w:r>
            <w: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="137" w:tblpY="399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72"/>
        <w:gridCol w:w="9355"/>
      </w:tblGrid>
      <w:tr w:rsidR="002D5055" w:rsidTr="002D5055">
        <w:trPr>
          <w:trHeight w:val="265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D5055" w:rsidRDefault="002D5055" w:rsidP="002D5055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2D5055" w:rsidTr="002D5055">
        <w:trPr>
          <w:trHeight w:val="262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2D5055" w:rsidRDefault="002D5055" w:rsidP="002D5055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2D5055" w:rsidRDefault="002D5055" w:rsidP="002D5055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>A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Pr="009B42EA" w:rsidRDefault="002D5055" w:rsidP="002D5055">
            <w:pPr>
              <w:pStyle w:val="TableParagraph"/>
              <w:rPr>
                <w:color w:val="FF0000"/>
              </w:rPr>
            </w:pPr>
            <w:r>
              <w:t>L’allievo spesso non rispetta i tempi: i ritardi sono frequenti, immotivati e pretestuosi, le assenze sono numerose, le giustificazioni non sono presentate</w:t>
            </w:r>
            <w:r w:rsidRPr="008E3978">
              <w:t xml:space="preserve"> regolarmente</w:t>
            </w:r>
          </w:p>
        </w:tc>
      </w:tr>
      <w:tr w:rsidR="002D5055" w:rsidTr="002D5055">
        <w:trPr>
          <w:trHeight w:val="26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B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 xml:space="preserve"> Mostra scarsa cura per le consegne, o i regolamenti, o le cose comuni e le giustificazioni sono sovente immotivate o pretestuose</w:t>
            </w:r>
          </w:p>
        </w:tc>
      </w:tr>
      <w:tr w:rsidR="002D5055" w:rsidTr="002D5055">
        <w:trPr>
          <w:trHeight w:val="53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66" w:lineRule="exact"/>
            </w:pPr>
            <w:r>
              <w:t>C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54214C" w:rsidP="002D5055">
            <w:pPr>
              <w:pStyle w:val="TableParagraph"/>
              <w:spacing w:line="265" w:lineRule="exact"/>
            </w:pPr>
            <w:r>
              <w:t>S</w:t>
            </w:r>
            <w:r w:rsidR="002D5055" w:rsidRPr="002E11CA">
              <w:t>pesso ha un comportamento poco responsabile durante l’attività scolastica,</w:t>
            </w:r>
            <w:r w:rsidR="002D5055">
              <w:t xml:space="preserve"> atteggiamenti poco rispettosi nei confronti dei docenti e/o conflittuali nei confronti dei compagni.S</w:t>
            </w:r>
            <w:r w:rsidR="002D5055" w:rsidRPr="002E11CA">
              <w:t>ono presenti note disciplinari o richiami (più di 3) nel registro di classe e sono stati presi a suo carico provvedimenti disciplinari quali la sospensione (meno di 15 giorni)</w:t>
            </w:r>
          </w:p>
        </w:tc>
      </w:tr>
      <w:tr w:rsidR="002D5055" w:rsidTr="002D5055">
        <w:trPr>
          <w:trHeight w:val="262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</w:pPr>
            <w:r>
              <w:t>D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8E73E4" w:rsidP="002D5055">
            <w:pPr>
              <w:pStyle w:val="TableParagraph"/>
            </w:pPr>
            <w:r>
              <w:t>D</w:t>
            </w:r>
            <w:r w:rsidR="002D5055">
              <w:t>imostra scarsa attenzione in classe e spesso disturba le lezioni, ostacolando il dialogo educativo.</w:t>
            </w:r>
          </w:p>
          <w:p w:rsidR="002D5055" w:rsidRDefault="002D5055" w:rsidP="002D5055">
            <w:pPr>
              <w:pStyle w:val="TableParagraph"/>
            </w:pPr>
          </w:p>
        </w:tc>
      </w:tr>
      <w:tr w:rsidR="002D5055" w:rsidTr="002D5055">
        <w:trPr>
          <w:trHeight w:val="26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pStyle w:val="TableParagraph"/>
              <w:spacing w:line="245" w:lineRule="exact"/>
            </w:pPr>
            <w:r>
              <w:t>E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8E73E4" w:rsidP="002D5055">
            <w:pPr>
              <w:pStyle w:val="TableParagraph"/>
              <w:spacing w:line="245" w:lineRule="exact"/>
            </w:pPr>
            <w:r>
              <w:t>E'</w:t>
            </w:r>
            <w:r w:rsidR="002D5055">
              <w:t xml:space="preserve"> poco interessato e motivato all’appren</w:t>
            </w:r>
            <w:r>
              <w:t>dimento; l’impegno è inadeguato</w:t>
            </w:r>
          </w:p>
          <w:p w:rsidR="002D5055" w:rsidRDefault="002D5055" w:rsidP="002D5055">
            <w:pPr>
              <w:pStyle w:val="TableParagraph"/>
              <w:spacing w:line="245" w:lineRule="exact"/>
            </w:pPr>
          </w:p>
        </w:tc>
      </w:tr>
      <w:tr w:rsidR="002D5055" w:rsidTr="00EE5FB2">
        <w:trPr>
          <w:trHeight w:val="1449"/>
        </w:trPr>
        <w:tc>
          <w:tcPr>
            <w:tcW w:w="7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055" w:rsidRDefault="002D5055" w:rsidP="002D505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303FB0" w:rsidP="002D5055">
            <w:pPr>
              <w:pStyle w:val="TableParagraph"/>
              <w:spacing w:line="266" w:lineRule="exact"/>
            </w:pPr>
            <w:r>
              <w:t>F</w:t>
            </w:r>
          </w:p>
        </w:tc>
        <w:tc>
          <w:tcPr>
            <w:tcW w:w="9355" w:type="dxa"/>
            <w:tcBorders>
              <w:left w:val="single" w:sz="4" w:space="0" w:color="000000"/>
              <w:right w:val="single" w:sz="4" w:space="0" w:color="000000"/>
            </w:tcBorders>
          </w:tcPr>
          <w:p w:rsidR="002D5055" w:rsidRDefault="008E73E4" w:rsidP="002D5055">
            <w:pPr>
              <w:pStyle w:val="TableParagraph"/>
              <w:spacing w:line="242" w:lineRule="auto"/>
              <w:ind w:right="129"/>
            </w:pPr>
            <w:r>
              <w:t>L</w:t>
            </w:r>
            <w:r w:rsidR="002D5055">
              <w:t>’allievo ha dimostrato interesse limitato per le attività di Alternanza Scuola-Lavoro, non rispettando sempre i tempi, il contesto e i criteri di serietà e puntualità previsti</w:t>
            </w:r>
            <w:r w:rsidR="002D5055" w:rsidRPr="008E3978">
              <w:t>; non ha</w:t>
            </w:r>
            <w:r w:rsidR="002D5055">
              <w:t xml:space="preserve"> svolto interamente il percorso stabilito; non ha consegnato nei tempi stabiliti la documentazione necessaria per la valutazione dell’esperienza da parte del Consiglio di classe o ne ha consegnato solo una parte. Ha riportato una valutazione di stretta sufficienza nelle competenze di cittadinanza</w:t>
            </w:r>
          </w:p>
          <w:p w:rsidR="002D5055" w:rsidRDefault="002D5055" w:rsidP="002D5055">
            <w:pPr>
              <w:pStyle w:val="TableParagraph"/>
            </w:pPr>
          </w:p>
        </w:tc>
      </w:tr>
    </w:tbl>
    <w:p w:rsidR="00B87407" w:rsidRDefault="00B87407">
      <w:pPr>
        <w:spacing w:line="248" w:lineRule="exact"/>
        <w:sectPr w:rsidR="00B87407" w:rsidSect="002D5055">
          <w:pgSz w:w="11900" w:h="16840"/>
          <w:pgMar w:top="640" w:right="280" w:bottom="320" w:left="560" w:header="720" w:footer="720" w:gutter="0"/>
          <w:cols w:space="720"/>
          <w:docGrid w:linePitch="299"/>
        </w:sectPr>
      </w:pPr>
    </w:p>
    <w:p w:rsidR="00B87407" w:rsidRDefault="00B87407">
      <w:pPr>
        <w:pStyle w:val="Corpotesto"/>
        <w:spacing w:before="2"/>
        <w:rPr>
          <w:sz w:val="26"/>
        </w:rPr>
      </w:pPr>
    </w:p>
    <w:p w:rsidR="00B87407" w:rsidRDefault="00B87407">
      <w:pPr>
        <w:pStyle w:val="Corpotesto"/>
        <w:spacing w:before="6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50"/>
        <w:gridCol w:w="9408"/>
      </w:tblGrid>
      <w:tr w:rsidR="00B87407" w:rsidTr="002D5055">
        <w:trPr>
          <w:trHeight w:val="262"/>
        </w:trPr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87407" w:rsidRDefault="00B1683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87407" w:rsidRDefault="00B8740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87407" w:rsidRDefault="00B1683B">
            <w:pPr>
              <w:pStyle w:val="TableParagraph"/>
              <w:rPr>
                <w:b/>
              </w:rPr>
            </w:pPr>
            <w:r>
              <w:rPr>
                <w:b/>
              </w:rPr>
              <w:t>DESCRITTORI</w:t>
            </w:r>
          </w:p>
        </w:tc>
      </w:tr>
      <w:tr w:rsidR="00B87407" w:rsidTr="002D5055">
        <w:trPr>
          <w:trHeight w:val="265"/>
        </w:trPr>
        <w:tc>
          <w:tcPr>
            <w:tcW w:w="7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87407" w:rsidRDefault="00B87407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B87407" w:rsidRDefault="00B1683B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  <w:spacing w:line="245" w:lineRule="exact"/>
            </w:pPr>
            <w:r>
              <w:t>A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  <w:spacing w:line="245" w:lineRule="exact"/>
            </w:pPr>
            <w:r>
              <w:t>L’allievo non rispetta i tempi,</w:t>
            </w:r>
            <w:r w:rsidR="005C5636">
              <w:t xml:space="preserve"> i ritardi sono frequenti, immotivati e pretestuosi, e le assenze sono numerose e spesso non giustificate</w:t>
            </w:r>
          </w:p>
        </w:tc>
      </w:tr>
      <w:tr w:rsidR="00B87407" w:rsidTr="002D5055">
        <w:trPr>
          <w:trHeight w:val="28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  <w:spacing w:line="266" w:lineRule="exact"/>
            </w:pPr>
            <w:r>
              <w:t>B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D95C14" w:rsidP="00D95C14">
            <w:pPr>
              <w:pStyle w:val="TableParagraph"/>
              <w:spacing w:line="265" w:lineRule="exact"/>
              <w:ind w:left="0"/>
            </w:pPr>
            <w:r>
              <w:t xml:space="preserve"> Non ha</w:t>
            </w:r>
            <w:r w:rsidR="00401330">
              <w:t xml:space="preserve"> rispetto per le consegne, o i regolamenti, o le cose comuni, danneggia talvolta i materiali e gli arredi  creando disagio.</w:t>
            </w:r>
          </w:p>
        </w:tc>
      </w:tr>
      <w:tr w:rsidR="00B87407" w:rsidTr="002D5055">
        <w:trPr>
          <w:trHeight w:val="262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</w:pPr>
            <w:r>
              <w:t>C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214437" w:rsidP="00214437">
            <w:pPr>
              <w:pStyle w:val="TableParagraph"/>
            </w:pPr>
            <w:r>
              <w:t>L’alunno si  comporta in modo s</w:t>
            </w:r>
            <w:r w:rsidR="000B13B3">
              <w:t xml:space="preserve">corretto e/o violento </w:t>
            </w:r>
            <w:r>
              <w:t>nei confronti d</w:t>
            </w:r>
            <w:r w:rsidR="000B13B3">
              <w:t>i  insegnanti e/o compagni e/o personale</w:t>
            </w:r>
            <w:r>
              <w:t>. Ha</w:t>
            </w:r>
            <w:r w:rsidR="00110DB6">
              <w:t xml:space="preserve"> </w:t>
            </w:r>
            <w:r>
              <w:t>infranto il</w:t>
            </w:r>
            <w:r w:rsidR="000B13B3">
              <w:t xml:space="preserve"> Regolamento di Istituto in materia grave</w:t>
            </w:r>
            <w:r>
              <w:t>. Sono</w:t>
            </w:r>
            <w:r w:rsidR="00110DB6">
              <w:t xml:space="preserve"> </w:t>
            </w:r>
            <w:r>
              <w:t>presenti</w:t>
            </w:r>
            <w:r w:rsidR="000B13B3">
              <w:t xml:space="preserve"> sanzioni legate a gravi infrazioni disciplinari, con sospensione dalle</w:t>
            </w:r>
            <w:r w:rsidR="00110DB6">
              <w:t xml:space="preserve"> </w:t>
            </w:r>
            <w:r w:rsidR="000B13B3">
              <w:t>lezioni superiore a 15 giorni</w:t>
            </w:r>
          </w:p>
        </w:tc>
      </w:tr>
      <w:tr w:rsidR="00B87407" w:rsidTr="002D5055">
        <w:trPr>
          <w:trHeight w:val="265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  <w:spacing w:line="245" w:lineRule="exact"/>
            </w:pPr>
            <w:r>
              <w:t>D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0B13B3">
            <w:pPr>
              <w:pStyle w:val="TableParagraph"/>
              <w:spacing w:line="245" w:lineRule="exact"/>
            </w:pPr>
            <w:r>
              <w:t>Non ha interesse per le attività didattiche e disturba costantemente il dialogo educativo</w:t>
            </w:r>
          </w:p>
        </w:tc>
      </w:tr>
      <w:tr w:rsidR="00B87407" w:rsidTr="002D5055">
        <w:trPr>
          <w:trHeight w:val="263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1683B">
            <w:pPr>
              <w:pStyle w:val="TableParagraph"/>
            </w:pPr>
            <w:r>
              <w:t>E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BE5AA6">
            <w:pPr>
              <w:pStyle w:val="TableParagraph"/>
            </w:pPr>
            <w:r>
              <w:t>Non è</w:t>
            </w:r>
            <w:r w:rsidR="00B1683B">
              <w:t xml:space="preserve"> interessato e motivato all’apprendimento</w:t>
            </w:r>
          </w:p>
        </w:tc>
      </w:tr>
      <w:tr w:rsidR="00B87407" w:rsidTr="00EE5FB2">
        <w:trPr>
          <w:trHeight w:val="559"/>
        </w:trPr>
        <w:tc>
          <w:tcPr>
            <w:tcW w:w="7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87407" w:rsidRDefault="00B87407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303FB0">
            <w:pPr>
              <w:pStyle w:val="TableParagraph"/>
              <w:spacing w:line="266" w:lineRule="exact"/>
            </w:pPr>
            <w:r>
              <w:t>F</w:t>
            </w:r>
          </w:p>
        </w:tc>
        <w:tc>
          <w:tcPr>
            <w:tcW w:w="9408" w:type="dxa"/>
            <w:tcBorders>
              <w:left w:val="single" w:sz="4" w:space="0" w:color="000000"/>
              <w:right w:val="single" w:sz="4" w:space="0" w:color="000000"/>
            </w:tcBorders>
          </w:tcPr>
          <w:p w:rsidR="00B87407" w:rsidRDefault="008E73E4" w:rsidP="008E73E4">
            <w:pPr>
              <w:pStyle w:val="TableParagraph"/>
              <w:spacing w:line="240" w:lineRule="auto"/>
              <w:ind w:left="0"/>
            </w:pPr>
            <w:r>
              <w:t xml:space="preserve"> L</w:t>
            </w:r>
            <w:r w:rsidR="00B1683B">
              <w:t xml:space="preserve">’allievo </w:t>
            </w:r>
            <w:r w:rsidR="00214437">
              <w:t xml:space="preserve"> non </w:t>
            </w:r>
            <w:r w:rsidR="00B1683B">
              <w:t>ha dimostrato interesse per le attività di Alternanza Scuola-Lavoro</w:t>
            </w:r>
            <w:r w:rsidR="00214437">
              <w:t xml:space="preserve"> e non ha completato il percorso</w:t>
            </w:r>
            <w:r w:rsidR="00B1683B">
              <w:t xml:space="preserve"> l’attività di stage è stata interrotta dall’Ente Ospitante per gravi ragioni</w:t>
            </w:r>
          </w:p>
        </w:tc>
      </w:tr>
    </w:tbl>
    <w:p w:rsidR="0048710C" w:rsidRDefault="0048710C"/>
    <w:p w:rsidR="002D5055" w:rsidRDefault="002D5055"/>
    <w:p w:rsidR="002D5055" w:rsidRDefault="002D5055" w:rsidP="002D5055">
      <w:pPr>
        <w:ind w:firstLine="720"/>
      </w:pPr>
      <w:r>
        <w:t xml:space="preserve"> Data:</w:t>
      </w:r>
    </w:p>
    <w:p w:rsidR="002D5055" w:rsidRDefault="002D5055"/>
    <w:p w:rsidR="002D5055" w:rsidRDefault="00110DB6" w:rsidP="00110DB6">
      <w:pPr>
        <w:tabs>
          <w:tab w:val="left" w:pos="1185"/>
        </w:tabs>
      </w:pPr>
      <w:r>
        <w:t xml:space="preserve"> </w:t>
      </w:r>
    </w:p>
    <w:sectPr w:rsidR="002D5055" w:rsidSect="002D5055">
      <w:pgSz w:w="11900" w:h="16840"/>
      <w:pgMar w:top="640" w:right="280" w:bottom="32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21" w:rsidRDefault="00D20621" w:rsidP="00A1134B">
      <w:r>
        <w:separator/>
      </w:r>
    </w:p>
  </w:endnote>
  <w:endnote w:type="continuationSeparator" w:id="0">
    <w:p w:rsidR="00D20621" w:rsidRDefault="00D20621" w:rsidP="00A1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21" w:rsidRDefault="00D20621" w:rsidP="00A1134B">
      <w:r>
        <w:separator/>
      </w:r>
    </w:p>
  </w:footnote>
  <w:footnote w:type="continuationSeparator" w:id="0">
    <w:p w:rsidR="00D20621" w:rsidRDefault="00D20621" w:rsidP="00A1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0977"/>
    <w:multiLevelType w:val="hybridMultilevel"/>
    <w:tmpl w:val="1996153E"/>
    <w:lvl w:ilvl="0" w:tplc="67EAD92E">
      <w:numFmt w:val="bullet"/>
      <w:lvlText w:val=""/>
      <w:lvlJc w:val="left"/>
      <w:pPr>
        <w:ind w:left="250" w:hanging="18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8F289C4">
      <w:numFmt w:val="bullet"/>
      <w:lvlText w:val="•"/>
      <w:lvlJc w:val="left"/>
      <w:pPr>
        <w:ind w:left="1822" w:hanging="182"/>
      </w:pPr>
      <w:rPr>
        <w:rFonts w:hint="default"/>
        <w:lang w:val="it-IT" w:eastAsia="it-IT" w:bidi="it-IT"/>
      </w:rPr>
    </w:lvl>
    <w:lvl w:ilvl="2" w:tplc="98EE71C8">
      <w:numFmt w:val="bullet"/>
      <w:lvlText w:val="•"/>
      <w:lvlJc w:val="left"/>
      <w:pPr>
        <w:ind w:left="3384" w:hanging="182"/>
      </w:pPr>
      <w:rPr>
        <w:rFonts w:hint="default"/>
        <w:lang w:val="it-IT" w:eastAsia="it-IT" w:bidi="it-IT"/>
      </w:rPr>
    </w:lvl>
    <w:lvl w:ilvl="3" w:tplc="942845F0">
      <w:numFmt w:val="bullet"/>
      <w:lvlText w:val="•"/>
      <w:lvlJc w:val="left"/>
      <w:pPr>
        <w:ind w:left="4946" w:hanging="182"/>
      </w:pPr>
      <w:rPr>
        <w:rFonts w:hint="default"/>
        <w:lang w:val="it-IT" w:eastAsia="it-IT" w:bidi="it-IT"/>
      </w:rPr>
    </w:lvl>
    <w:lvl w:ilvl="4" w:tplc="93941552">
      <w:numFmt w:val="bullet"/>
      <w:lvlText w:val="•"/>
      <w:lvlJc w:val="left"/>
      <w:pPr>
        <w:ind w:left="6508" w:hanging="182"/>
      </w:pPr>
      <w:rPr>
        <w:rFonts w:hint="default"/>
        <w:lang w:val="it-IT" w:eastAsia="it-IT" w:bidi="it-IT"/>
      </w:rPr>
    </w:lvl>
    <w:lvl w:ilvl="5" w:tplc="63CAC898">
      <w:numFmt w:val="bullet"/>
      <w:lvlText w:val="•"/>
      <w:lvlJc w:val="left"/>
      <w:pPr>
        <w:ind w:left="8070" w:hanging="182"/>
      </w:pPr>
      <w:rPr>
        <w:rFonts w:hint="default"/>
        <w:lang w:val="it-IT" w:eastAsia="it-IT" w:bidi="it-IT"/>
      </w:rPr>
    </w:lvl>
    <w:lvl w:ilvl="6" w:tplc="0D1A165C">
      <w:numFmt w:val="bullet"/>
      <w:lvlText w:val="•"/>
      <w:lvlJc w:val="left"/>
      <w:pPr>
        <w:ind w:left="9632" w:hanging="182"/>
      </w:pPr>
      <w:rPr>
        <w:rFonts w:hint="default"/>
        <w:lang w:val="it-IT" w:eastAsia="it-IT" w:bidi="it-IT"/>
      </w:rPr>
    </w:lvl>
    <w:lvl w:ilvl="7" w:tplc="07EC5F9C">
      <w:numFmt w:val="bullet"/>
      <w:lvlText w:val="•"/>
      <w:lvlJc w:val="left"/>
      <w:pPr>
        <w:ind w:left="11194" w:hanging="182"/>
      </w:pPr>
      <w:rPr>
        <w:rFonts w:hint="default"/>
        <w:lang w:val="it-IT" w:eastAsia="it-IT" w:bidi="it-IT"/>
      </w:rPr>
    </w:lvl>
    <w:lvl w:ilvl="8" w:tplc="51D857D2">
      <w:numFmt w:val="bullet"/>
      <w:lvlText w:val="•"/>
      <w:lvlJc w:val="left"/>
      <w:pPr>
        <w:ind w:left="12756" w:hanging="182"/>
      </w:pPr>
      <w:rPr>
        <w:rFonts w:hint="default"/>
        <w:lang w:val="it-IT" w:eastAsia="it-IT" w:bidi="it-IT"/>
      </w:rPr>
    </w:lvl>
  </w:abstractNum>
  <w:abstractNum w:abstractNumId="1">
    <w:nsid w:val="448021BF"/>
    <w:multiLevelType w:val="hybridMultilevel"/>
    <w:tmpl w:val="864E0884"/>
    <w:lvl w:ilvl="0" w:tplc="288A94CC">
      <w:start w:val="1"/>
      <w:numFmt w:val="decimal"/>
      <w:lvlText w:val="%1."/>
      <w:lvlJc w:val="left"/>
      <w:pPr>
        <w:ind w:left="489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it-IT" w:bidi="it-IT"/>
      </w:rPr>
    </w:lvl>
    <w:lvl w:ilvl="1" w:tplc="F42AB7A0">
      <w:start w:val="1"/>
      <w:numFmt w:val="upperLetter"/>
      <w:lvlText w:val="%2."/>
      <w:lvlJc w:val="left"/>
      <w:pPr>
        <w:ind w:left="481" w:hanging="2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 w:tplc="ECB80F74">
      <w:numFmt w:val="bullet"/>
      <w:lvlText w:val="•"/>
      <w:lvlJc w:val="left"/>
      <w:pPr>
        <w:ind w:left="3560" w:hanging="232"/>
      </w:pPr>
      <w:rPr>
        <w:rFonts w:hint="default"/>
        <w:lang w:val="it-IT" w:eastAsia="it-IT" w:bidi="it-IT"/>
      </w:rPr>
    </w:lvl>
    <w:lvl w:ilvl="3" w:tplc="431C109A">
      <w:numFmt w:val="bullet"/>
      <w:lvlText w:val="•"/>
      <w:lvlJc w:val="left"/>
      <w:pPr>
        <w:ind w:left="5100" w:hanging="232"/>
      </w:pPr>
      <w:rPr>
        <w:rFonts w:hint="default"/>
        <w:lang w:val="it-IT" w:eastAsia="it-IT" w:bidi="it-IT"/>
      </w:rPr>
    </w:lvl>
    <w:lvl w:ilvl="4" w:tplc="28B034D8">
      <w:numFmt w:val="bullet"/>
      <w:lvlText w:val="•"/>
      <w:lvlJc w:val="left"/>
      <w:pPr>
        <w:ind w:left="6640" w:hanging="232"/>
      </w:pPr>
      <w:rPr>
        <w:rFonts w:hint="default"/>
        <w:lang w:val="it-IT" w:eastAsia="it-IT" w:bidi="it-IT"/>
      </w:rPr>
    </w:lvl>
    <w:lvl w:ilvl="5" w:tplc="923C9C44">
      <w:numFmt w:val="bullet"/>
      <w:lvlText w:val="•"/>
      <w:lvlJc w:val="left"/>
      <w:pPr>
        <w:ind w:left="8180" w:hanging="232"/>
      </w:pPr>
      <w:rPr>
        <w:rFonts w:hint="default"/>
        <w:lang w:val="it-IT" w:eastAsia="it-IT" w:bidi="it-IT"/>
      </w:rPr>
    </w:lvl>
    <w:lvl w:ilvl="6" w:tplc="66D6800A">
      <w:numFmt w:val="bullet"/>
      <w:lvlText w:val="•"/>
      <w:lvlJc w:val="left"/>
      <w:pPr>
        <w:ind w:left="9720" w:hanging="232"/>
      </w:pPr>
      <w:rPr>
        <w:rFonts w:hint="default"/>
        <w:lang w:val="it-IT" w:eastAsia="it-IT" w:bidi="it-IT"/>
      </w:rPr>
    </w:lvl>
    <w:lvl w:ilvl="7" w:tplc="8ABAA8D6">
      <w:numFmt w:val="bullet"/>
      <w:lvlText w:val="•"/>
      <w:lvlJc w:val="left"/>
      <w:pPr>
        <w:ind w:left="11260" w:hanging="232"/>
      </w:pPr>
      <w:rPr>
        <w:rFonts w:hint="default"/>
        <w:lang w:val="it-IT" w:eastAsia="it-IT" w:bidi="it-IT"/>
      </w:rPr>
    </w:lvl>
    <w:lvl w:ilvl="8" w:tplc="99CCD2BC">
      <w:numFmt w:val="bullet"/>
      <w:lvlText w:val="•"/>
      <w:lvlJc w:val="left"/>
      <w:pPr>
        <w:ind w:left="12800" w:hanging="23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07"/>
    <w:rsid w:val="000621D5"/>
    <w:rsid w:val="000B02C5"/>
    <w:rsid w:val="000B13B3"/>
    <w:rsid w:val="00110DB6"/>
    <w:rsid w:val="00115009"/>
    <w:rsid w:val="0012587B"/>
    <w:rsid w:val="00185F9A"/>
    <w:rsid w:val="00214437"/>
    <w:rsid w:val="00247CDA"/>
    <w:rsid w:val="00263970"/>
    <w:rsid w:val="00263E4B"/>
    <w:rsid w:val="002D5055"/>
    <w:rsid w:val="002D572F"/>
    <w:rsid w:val="002E11CA"/>
    <w:rsid w:val="002F0AA5"/>
    <w:rsid w:val="00303FB0"/>
    <w:rsid w:val="0031176D"/>
    <w:rsid w:val="00350CED"/>
    <w:rsid w:val="003569CE"/>
    <w:rsid w:val="00384357"/>
    <w:rsid w:val="003B183D"/>
    <w:rsid w:val="003E5852"/>
    <w:rsid w:val="00401330"/>
    <w:rsid w:val="00414C18"/>
    <w:rsid w:val="00477988"/>
    <w:rsid w:val="0048710C"/>
    <w:rsid w:val="004A7673"/>
    <w:rsid w:val="004E2F21"/>
    <w:rsid w:val="004E5B17"/>
    <w:rsid w:val="004F13F1"/>
    <w:rsid w:val="0054214C"/>
    <w:rsid w:val="005455BE"/>
    <w:rsid w:val="005C5636"/>
    <w:rsid w:val="00670055"/>
    <w:rsid w:val="006D7407"/>
    <w:rsid w:val="0072021E"/>
    <w:rsid w:val="00773D92"/>
    <w:rsid w:val="0078715D"/>
    <w:rsid w:val="007A5081"/>
    <w:rsid w:val="008152E1"/>
    <w:rsid w:val="00840548"/>
    <w:rsid w:val="00846475"/>
    <w:rsid w:val="008A543D"/>
    <w:rsid w:val="008E3978"/>
    <w:rsid w:val="008E73E4"/>
    <w:rsid w:val="00986BDC"/>
    <w:rsid w:val="009A755D"/>
    <w:rsid w:val="009B42EA"/>
    <w:rsid w:val="00A1134B"/>
    <w:rsid w:val="00A32D88"/>
    <w:rsid w:val="00B1683B"/>
    <w:rsid w:val="00B44EC8"/>
    <w:rsid w:val="00B7130B"/>
    <w:rsid w:val="00B74FA2"/>
    <w:rsid w:val="00B760A4"/>
    <w:rsid w:val="00B81CAC"/>
    <w:rsid w:val="00B87407"/>
    <w:rsid w:val="00BE5AA6"/>
    <w:rsid w:val="00C30F1E"/>
    <w:rsid w:val="00C57E19"/>
    <w:rsid w:val="00D20621"/>
    <w:rsid w:val="00D53665"/>
    <w:rsid w:val="00D95C14"/>
    <w:rsid w:val="00E20303"/>
    <w:rsid w:val="00E94F65"/>
    <w:rsid w:val="00EA68B4"/>
    <w:rsid w:val="00EE5FB2"/>
    <w:rsid w:val="00F93FBE"/>
    <w:rsid w:val="00FA6CA2"/>
    <w:rsid w:val="00FE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109EBD-548B-49ED-BF3C-30D891C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7407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7407"/>
  </w:style>
  <w:style w:type="paragraph" w:customStyle="1" w:styleId="Titolo11">
    <w:name w:val="Titolo 11"/>
    <w:basedOn w:val="Normale"/>
    <w:uiPriority w:val="1"/>
    <w:qFormat/>
    <w:rsid w:val="00B87407"/>
    <w:pPr>
      <w:ind w:left="489" w:hanging="2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7407"/>
    <w:pPr>
      <w:ind w:left="489" w:hanging="239"/>
    </w:pPr>
  </w:style>
  <w:style w:type="paragraph" w:customStyle="1" w:styleId="TableParagraph">
    <w:name w:val="Table Paragraph"/>
    <w:basedOn w:val="Normale"/>
    <w:uiPriority w:val="1"/>
    <w:qFormat/>
    <w:rsid w:val="00B87407"/>
    <w:pPr>
      <w:spacing w:line="243" w:lineRule="exact"/>
      <w:ind w:left="10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113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134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13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134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Rista</dc:creator>
  <cp:lastModifiedBy>Administrator</cp:lastModifiedBy>
  <cp:revision>2</cp:revision>
  <dcterms:created xsi:type="dcterms:W3CDTF">2020-01-27T13:11:00Z</dcterms:created>
  <dcterms:modified xsi:type="dcterms:W3CDTF">2020-01-27T13:11:00Z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2018-11-01T00:00:00Z</vt:filetime>
  </property>
</Properties>
</file>