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2" w:rsidRPr="009A7641" w:rsidRDefault="0013482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40" w:lineRule="atLeast"/>
        <w:rPr>
          <w:rFonts w:ascii="Verdana" w:eastAsia="Verdana" w:hAnsi="Verdana" w:cs="Verdana"/>
        </w:rPr>
      </w:pPr>
      <w:r w:rsidRPr="009A7641">
        <w:rPr>
          <w:rFonts w:ascii="Verdana" w:hAnsi="Verdana"/>
          <w:b/>
          <w:bCs/>
        </w:rPr>
        <w:t xml:space="preserve">ALLEGATO 4 – </w:t>
      </w:r>
      <w:r w:rsidRPr="009A7641">
        <w:rPr>
          <w:rFonts w:ascii="Verdana" w:hAnsi="Verdana"/>
          <w:b/>
          <w:bCs/>
          <w:lang w:val="de-DE"/>
        </w:rPr>
        <w:t xml:space="preserve">OFFERTA TECNICA 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43"/>
        <w:gridCol w:w="2435"/>
        <w:gridCol w:w="2149"/>
        <w:gridCol w:w="1805"/>
      </w:tblGrid>
      <w:tr w:rsidR="00855932" w:rsidRPr="009A7641" w:rsidTr="00D35929">
        <w:trPr>
          <w:trHeight w:val="143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b/>
                <w:bCs/>
              </w:rPr>
              <w:t>Elementi del servizio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b/>
                <w:bCs/>
              </w:rPr>
              <w:t>Punteggio attribuito dal Soggetto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eastAsia="Cambria" w:hAnsi="Verdana" w:cs="Cambri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b/>
                <w:bCs/>
              </w:rPr>
              <w:t>Pagina del progetto in cui è indicato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eastAsia="Cambria" w:hAnsi="Verdana" w:cs="Cambri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4980848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5932" w:rsidRPr="009A7641" w:rsidRDefault="006258D3" w:rsidP="006258D3">
            <w:pPr>
              <w:tabs>
                <w:tab w:val="left" w:pos="720"/>
                <w:tab w:val="left" w:pos="144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>
              <w:rPr>
                <w:rFonts w:ascii="Verdana" w:eastAsia="Cambria" w:hAnsi="Verdana" w:cs="Cambria"/>
                <w:b/>
                <w:bCs/>
              </w:rPr>
              <w:t>Punteggio riconosciuto d</w:t>
            </w:r>
            <w:r w:rsidR="00134820" w:rsidRPr="009A7641">
              <w:rPr>
                <w:rFonts w:ascii="Verdana" w:eastAsia="Cambria" w:hAnsi="Verdana" w:cs="Cambria"/>
                <w:b/>
                <w:bCs/>
              </w:rPr>
              <w:t>all’Istituto</w:t>
            </w:r>
          </w:p>
        </w:tc>
      </w:tr>
      <w:tr w:rsidR="00855932" w:rsidRPr="009A7641" w:rsidTr="00D35929">
        <w:trPr>
          <w:trHeight w:val="181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</w:rPr>
              <w:t>Organigramma del Soggetto, che attesti la formalizzazione dei ruoli e dei compiti al proprio interno, con riferimento al Servizio in oggetto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 w:rsidP="00A71111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</w:p>
        </w:tc>
      </w:tr>
      <w:tr w:rsidR="00855932" w:rsidRPr="009A7641" w:rsidTr="00D35929">
        <w:trPr>
          <w:trHeight w:val="181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</w:rPr>
              <w:t>Anni di esperienza del Soggetto nel settore della gestione di interventi socio-educativi rivolti ai minori diversamente abili in ambito scolastico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</w:tr>
      <w:tr w:rsidR="00855932" w:rsidRPr="009A7641" w:rsidTr="00D35929">
        <w:trPr>
          <w:trHeight w:val="121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</w:rPr>
              <w:t>Anni di esperienza del Referente del Soggetto, nel ruolo di coordinamento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 w:rsidP="00A71111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</w:p>
        </w:tc>
      </w:tr>
      <w:tr w:rsidR="00855932" w:rsidRPr="009A7641" w:rsidTr="00D35929">
        <w:trPr>
          <w:trHeight w:val="151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 w:rsidP="00EB587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</w:rPr>
              <w:t>coordinamento, monitoraggio e verifica delle attività realizzate d</w:t>
            </w:r>
            <w:r w:rsidR="00EB5873">
              <w:rPr>
                <w:rFonts w:ascii="Verdana" w:eastAsia="Cambria" w:hAnsi="Verdana" w:cs="Cambria"/>
              </w:rPr>
              <w:t>a</w:t>
            </w:r>
            <w:r w:rsidRPr="009A7641">
              <w:rPr>
                <w:rFonts w:ascii="Verdana" w:eastAsia="Cambria" w:hAnsi="Verdana" w:cs="Cambria"/>
              </w:rPr>
              <w:t>lle OSE nell’</w:t>
            </w:r>
            <w:proofErr w:type="spellStart"/>
            <w:r w:rsidRPr="009A7641">
              <w:rPr>
                <w:rFonts w:ascii="Verdana" w:eastAsia="Cambria" w:hAnsi="Verdana" w:cs="Cambria"/>
              </w:rPr>
              <w:t>a.s.</w:t>
            </w:r>
            <w:proofErr w:type="spellEnd"/>
            <w:r w:rsidRPr="009A7641">
              <w:rPr>
                <w:rFonts w:ascii="Verdana" w:eastAsia="Cambria" w:hAnsi="Verdana" w:cs="Cambria"/>
              </w:rPr>
              <w:t xml:space="preserve"> 2019 - 2020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32" w:rsidRPr="009A7641" w:rsidTr="00D35929">
        <w:trPr>
          <w:trHeight w:val="211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</w:rPr>
              <w:t xml:space="preserve">supervisione </w:t>
            </w:r>
            <w:proofErr w:type="spellStart"/>
            <w:r w:rsidRPr="009A7641">
              <w:rPr>
                <w:rFonts w:ascii="Verdana" w:eastAsia="Cambria" w:hAnsi="Verdana" w:cs="Cambria"/>
              </w:rPr>
              <w:t>emotivo-relazionale</w:t>
            </w:r>
            <w:proofErr w:type="spellEnd"/>
            <w:r w:rsidRPr="009A7641">
              <w:rPr>
                <w:rFonts w:ascii="Verdana" w:eastAsia="Cambria" w:hAnsi="Verdana" w:cs="Cambria"/>
              </w:rPr>
              <w:t xml:space="preserve"> delle OSE, volta a prevenire il rischio di </w:t>
            </w:r>
            <w:proofErr w:type="spellStart"/>
            <w:r w:rsidRPr="009A7641">
              <w:rPr>
                <w:rFonts w:ascii="Verdana" w:eastAsia="Cambria" w:hAnsi="Verdana" w:cs="Cambria"/>
              </w:rPr>
              <w:t>burn</w:t>
            </w:r>
            <w:proofErr w:type="spellEnd"/>
            <w:r w:rsidRPr="009A7641">
              <w:rPr>
                <w:rFonts w:ascii="Verdana" w:eastAsia="Cambria" w:hAnsi="Verdana" w:cs="Cambria"/>
              </w:rPr>
              <w:t xml:space="preserve"> out nelle OSE e di conflittualità con altro personale nell’</w:t>
            </w:r>
            <w:proofErr w:type="spellStart"/>
            <w:r w:rsidRPr="009A7641">
              <w:rPr>
                <w:rFonts w:ascii="Verdana" w:eastAsia="Cambria" w:hAnsi="Verdana" w:cs="Cambria"/>
              </w:rPr>
              <w:t>a.s.</w:t>
            </w:r>
            <w:proofErr w:type="spellEnd"/>
            <w:r w:rsidRPr="009A7641">
              <w:rPr>
                <w:rFonts w:ascii="Verdana" w:eastAsia="Cambria" w:hAnsi="Verdana" w:cs="Cambria"/>
              </w:rPr>
              <w:t xml:space="preserve"> 2019 - 2020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32" w:rsidRPr="009A7641" w:rsidTr="00D35929">
        <w:trPr>
          <w:trHeight w:val="2051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D35929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eastAsia="Times" w:hAnsi="Verdana" w:cs="Times"/>
              </w:rPr>
            </w:pPr>
            <w:r w:rsidRPr="009A7641">
              <w:rPr>
                <w:rFonts w:ascii="Verdana" w:eastAsia="Cambria" w:hAnsi="Verdana" w:cs="Cambria"/>
              </w:rPr>
              <w:lastRenderedPageBreak/>
              <w:t>formazione professionale nell’</w:t>
            </w:r>
            <w:proofErr w:type="spellStart"/>
            <w:r w:rsidRPr="009A7641">
              <w:rPr>
                <w:rFonts w:ascii="Verdana" w:eastAsia="Cambria" w:hAnsi="Verdana" w:cs="Cambria"/>
                <w:lang w:val="de-DE"/>
              </w:rPr>
              <w:t>a.s</w:t>
            </w:r>
            <w:proofErr w:type="spellEnd"/>
            <w:r w:rsidRPr="009A7641">
              <w:rPr>
                <w:rFonts w:ascii="Verdana" w:eastAsia="Cambria" w:hAnsi="Verdana" w:cs="Cambria"/>
                <w:lang w:val="de-DE"/>
              </w:rPr>
              <w:t xml:space="preserve">. 2019 - 2020, </w:t>
            </w:r>
            <w:r w:rsidRPr="009A7641">
              <w:rPr>
                <w:rFonts w:ascii="Verdana" w:eastAsia="Cambria" w:hAnsi="Verdana" w:cs="Cambria"/>
                <w:bCs/>
              </w:rPr>
              <w:t xml:space="preserve">oltre alla formazione ex </w:t>
            </w:r>
            <w:proofErr w:type="spellStart"/>
            <w:r w:rsidRPr="009A7641">
              <w:rPr>
                <w:rFonts w:ascii="Verdana" w:eastAsia="Cambria" w:hAnsi="Verdana" w:cs="Cambria"/>
                <w:bCs/>
              </w:rPr>
              <w:t>DL</w:t>
            </w:r>
            <w:proofErr w:type="spellEnd"/>
            <w:r w:rsidRPr="009A7641">
              <w:rPr>
                <w:rFonts w:ascii="Verdana" w:eastAsia="Cambria" w:hAnsi="Verdana" w:cs="Cambria"/>
                <w:bCs/>
              </w:rPr>
              <w:t xml:space="preserve"> 81/2008 ed ex regolamento UE 679/2016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</w:tr>
      <w:tr w:rsidR="00855932" w:rsidRPr="009A7641" w:rsidTr="00D35929">
        <w:trPr>
          <w:trHeight w:val="425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240" w:line="30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b/>
                <w:bCs/>
              </w:rPr>
              <w:t>TOTALE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855932">
            <w:pPr>
              <w:rPr>
                <w:rFonts w:ascii="Verdana" w:hAnsi="Verdan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932" w:rsidRPr="009A7641" w:rsidRDefault="00134820">
            <w:pPr>
              <w:tabs>
                <w:tab w:val="left" w:pos="720"/>
                <w:tab w:val="left" w:pos="1440"/>
              </w:tabs>
              <w:suppressAutoHyphens/>
              <w:spacing w:after="0" w:line="280" w:lineRule="atLeast"/>
              <w:outlineLvl w:val="0"/>
              <w:rPr>
                <w:rFonts w:ascii="Verdana" w:hAnsi="Verdana"/>
              </w:rPr>
            </w:pP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5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5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page1image57746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A7641">
              <w:rPr>
                <w:rFonts w:ascii="Verdana" w:eastAsia="Cambria" w:hAnsi="Verdana" w:cs="Cambria"/>
              </w:rPr>
              <w:t xml:space="preserve"> </w:t>
            </w:r>
            <w:r w:rsidRPr="009A7641">
              <w:rPr>
                <w:rFonts w:ascii="Verdana" w:eastAsia="Cambria" w:hAnsi="Verdana" w:cs="Cambria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07374185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page1image4980848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932" w:rsidRPr="009A7641" w:rsidRDefault="0085593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</w:p>
    <w:p w:rsidR="00855932" w:rsidRPr="009A7641" w:rsidRDefault="0013482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  <w:r w:rsidRPr="009A7641">
        <w:rPr>
          <w:rFonts w:ascii="Verdana" w:hAnsi="Verdana"/>
          <w:b/>
          <w:bCs/>
          <w:lang w:val="it-IT"/>
        </w:rPr>
        <w:t xml:space="preserve">Alla presente si allega la seguente documentazione: </w:t>
      </w:r>
    </w:p>
    <w:p w:rsidR="00855932" w:rsidRPr="009A7641" w:rsidRDefault="00134820">
      <w:pPr>
        <w:pStyle w:val="Didefault"/>
        <w:numPr>
          <w:ilvl w:val="0"/>
          <w:numId w:val="2"/>
        </w:numPr>
        <w:spacing w:after="320" w:line="360" w:lineRule="atLeast"/>
        <w:rPr>
          <w:rFonts w:ascii="Verdana" w:hAnsi="Verdana"/>
          <w:lang w:val="it-IT"/>
        </w:rPr>
      </w:pPr>
      <w:r w:rsidRPr="009A7641">
        <w:rPr>
          <w:rFonts w:ascii="Verdana" w:hAnsi="Verdana"/>
          <w:lang w:val="it-IT"/>
        </w:rPr>
        <w:t>Organigramma</w:t>
      </w:r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e</w:t>
      </w:r>
      <w:r w:rsidR="002556F1" w:rsidRPr="009A7641">
        <w:rPr>
          <w:rFonts w:ascii="Verdana" w:hAnsi="Verdana"/>
          <w:lang w:val="it-IT"/>
        </w:rPr>
        <w:t xml:space="preserve"> </w:t>
      </w:r>
      <w:proofErr w:type="spellStart"/>
      <w:r w:rsidRPr="009A7641">
        <w:rPr>
          <w:rFonts w:ascii="Verdana" w:hAnsi="Verdana"/>
          <w:lang w:val="it-IT"/>
        </w:rPr>
        <w:t>funzionigramma</w:t>
      </w:r>
      <w:proofErr w:type="spellEnd"/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del</w:t>
      </w:r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Soggetto</w:t>
      </w:r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aspirante</w:t>
      </w:r>
      <w:r w:rsidR="002556F1" w:rsidRPr="009A7641">
        <w:rPr>
          <w:rFonts w:ascii="Verdana" w:hAnsi="Verdana"/>
          <w:lang w:val="it-IT"/>
        </w:rPr>
        <w:t xml:space="preserve"> </w:t>
      </w:r>
      <w:proofErr w:type="spellStart"/>
      <w:r w:rsidRPr="009A7641">
        <w:rPr>
          <w:rFonts w:ascii="Verdana" w:hAnsi="Verdana"/>
          <w:lang w:val="it-IT"/>
        </w:rPr>
        <w:t>all</w:t>
      </w:r>
      <w:proofErr w:type="spellEnd"/>
      <w:r w:rsidRPr="009A7641">
        <w:rPr>
          <w:rFonts w:ascii="Verdana" w:hAnsi="Verdana"/>
        </w:rPr>
        <w:t>’</w:t>
      </w:r>
      <w:r w:rsidRPr="009A7641">
        <w:rPr>
          <w:rFonts w:ascii="Verdana" w:hAnsi="Verdana"/>
          <w:lang w:val="it-IT"/>
        </w:rPr>
        <w:t xml:space="preserve">aggiudicazione; </w:t>
      </w:r>
    </w:p>
    <w:p w:rsidR="00855932" w:rsidRPr="009A7641" w:rsidRDefault="00134820">
      <w:pPr>
        <w:pStyle w:val="Didefault"/>
        <w:numPr>
          <w:ilvl w:val="0"/>
          <w:numId w:val="2"/>
        </w:numPr>
        <w:spacing w:after="320" w:line="360" w:lineRule="atLeast"/>
        <w:rPr>
          <w:rFonts w:ascii="Verdana" w:hAnsi="Verdana"/>
          <w:lang w:val="it-IT"/>
        </w:rPr>
      </w:pPr>
      <w:r w:rsidRPr="009A7641">
        <w:rPr>
          <w:rFonts w:ascii="Verdana" w:hAnsi="Verdana"/>
          <w:lang w:val="it-IT"/>
        </w:rPr>
        <w:t>Progetto</w:t>
      </w:r>
      <w:r w:rsidR="002556F1" w:rsidRPr="009A7641">
        <w:rPr>
          <w:rFonts w:ascii="Verdana" w:hAnsi="Verdana"/>
          <w:lang w:val="it-IT"/>
        </w:rPr>
        <w:t xml:space="preserve"> </w:t>
      </w:r>
      <w:proofErr w:type="spellStart"/>
      <w:r w:rsidRPr="009A7641">
        <w:rPr>
          <w:rFonts w:ascii="Verdana" w:hAnsi="Verdana"/>
          <w:lang w:val="it-IT"/>
        </w:rPr>
        <w:t>dell</w:t>
      </w:r>
      <w:proofErr w:type="spellEnd"/>
      <w:r w:rsidRPr="009A7641">
        <w:rPr>
          <w:rFonts w:ascii="Verdana" w:hAnsi="Verdana"/>
        </w:rPr>
        <w:t>’</w:t>
      </w:r>
      <w:r w:rsidRPr="009A7641">
        <w:rPr>
          <w:rFonts w:ascii="Verdana" w:hAnsi="Verdana"/>
          <w:lang w:val="it-IT"/>
        </w:rPr>
        <w:t>intervento</w:t>
      </w:r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di</w:t>
      </w:r>
      <w:r w:rsidR="002556F1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coordinamento,da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cui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si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evinca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il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numero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di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ore</w:t>
      </w:r>
      <w:r w:rsidR="00D35929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 xml:space="preserve">di </w:t>
      </w:r>
      <w:r w:rsidRPr="009A7641">
        <w:rPr>
          <w:rFonts w:ascii="Verdana" w:hAnsi="Verdana"/>
        </w:rPr>
        <w:br/>
      </w:r>
      <w:r w:rsidRPr="009A7641">
        <w:rPr>
          <w:rFonts w:ascii="Verdana" w:hAnsi="Verdana"/>
          <w:lang w:val="it-IT"/>
        </w:rPr>
        <w:t xml:space="preserve">coordinamento, di supervisione e di formazione previsti; </w:t>
      </w:r>
    </w:p>
    <w:p w:rsidR="00855932" w:rsidRPr="009A7641" w:rsidRDefault="00134820">
      <w:pPr>
        <w:pStyle w:val="Didefault"/>
        <w:numPr>
          <w:ilvl w:val="0"/>
          <w:numId w:val="2"/>
        </w:numPr>
        <w:spacing w:after="320" w:line="360" w:lineRule="atLeast"/>
        <w:rPr>
          <w:rFonts w:ascii="Verdana" w:hAnsi="Verdana"/>
          <w:lang w:val="it-IT"/>
        </w:rPr>
      </w:pPr>
      <w:r w:rsidRPr="009A7641">
        <w:rPr>
          <w:rFonts w:ascii="Verdana" w:hAnsi="Verdana"/>
          <w:lang w:val="it-IT"/>
        </w:rPr>
        <w:t>Curriculum</w:t>
      </w:r>
      <w:r w:rsidR="00FC16CC">
        <w:rPr>
          <w:rFonts w:ascii="Verdana" w:hAnsi="Verdana"/>
          <w:lang w:val="it-IT"/>
        </w:rPr>
        <w:t xml:space="preserve"> del Soggetto </w:t>
      </w:r>
      <w:r w:rsidRPr="009A7641">
        <w:rPr>
          <w:rFonts w:ascii="Verdana" w:hAnsi="Verdana"/>
          <w:lang w:val="it-IT"/>
        </w:rPr>
        <w:t>aspirante</w:t>
      </w:r>
      <w:r w:rsidR="00FC16CC">
        <w:rPr>
          <w:rFonts w:ascii="Verdana" w:hAnsi="Verdana"/>
          <w:lang w:val="it-IT"/>
        </w:rPr>
        <w:t xml:space="preserve"> </w:t>
      </w:r>
      <w:proofErr w:type="spellStart"/>
      <w:r w:rsidRPr="009A7641">
        <w:rPr>
          <w:rFonts w:ascii="Verdana" w:hAnsi="Verdana"/>
          <w:lang w:val="it-IT"/>
        </w:rPr>
        <w:t>all</w:t>
      </w:r>
      <w:proofErr w:type="spellEnd"/>
      <w:r w:rsidRPr="009A7641">
        <w:rPr>
          <w:rFonts w:ascii="Verdana" w:hAnsi="Verdana"/>
        </w:rPr>
        <w:t>’</w:t>
      </w:r>
      <w:r w:rsidRPr="009A7641">
        <w:rPr>
          <w:rFonts w:ascii="Verdana" w:hAnsi="Verdana"/>
          <w:lang w:val="it-IT"/>
        </w:rPr>
        <w:t>aggiudicazione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da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cui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si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evinca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il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numero</w:t>
      </w:r>
      <w:r w:rsidR="00FC16CC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 xml:space="preserve">di anni di esperienza nella gestione di interventi socio-educativi rivolti ai minori </w:t>
      </w:r>
      <w:r w:rsidRPr="009A7641">
        <w:rPr>
          <w:rFonts w:ascii="Verdana" w:hAnsi="Verdana"/>
        </w:rPr>
        <w:br/>
      </w:r>
      <w:r w:rsidRPr="009A7641">
        <w:rPr>
          <w:rFonts w:ascii="Verdana" w:hAnsi="Verdana"/>
          <w:lang w:val="it-IT"/>
        </w:rPr>
        <w:t xml:space="preserve">diversamente abili in ambito scolastico; </w:t>
      </w:r>
    </w:p>
    <w:p w:rsidR="00855932" w:rsidRPr="009A7641" w:rsidRDefault="00134820">
      <w:pPr>
        <w:pStyle w:val="Didefault"/>
        <w:numPr>
          <w:ilvl w:val="0"/>
          <w:numId w:val="2"/>
        </w:numPr>
        <w:spacing w:after="320" w:line="360" w:lineRule="atLeast"/>
        <w:rPr>
          <w:rFonts w:ascii="Verdana" w:hAnsi="Verdana"/>
          <w:lang w:val="it-IT"/>
        </w:rPr>
      </w:pPr>
      <w:r w:rsidRPr="009A7641">
        <w:rPr>
          <w:rFonts w:ascii="Verdana" w:hAnsi="Verdana"/>
          <w:lang w:val="it-IT"/>
        </w:rPr>
        <w:t>Curriculum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del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Referente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del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Soggetto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aspirante</w:t>
      </w:r>
      <w:r w:rsidR="0001064E" w:rsidRPr="009A7641">
        <w:rPr>
          <w:rFonts w:ascii="Verdana" w:hAnsi="Verdana"/>
          <w:lang w:val="it-IT"/>
        </w:rPr>
        <w:t xml:space="preserve"> </w:t>
      </w:r>
      <w:proofErr w:type="spellStart"/>
      <w:r w:rsidRPr="009A7641">
        <w:rPr>
          <w:rFonts w:ascii="Verdana" w:hAnsi="Verdana"/>
          <w:lang w:val="it-IT"/>
        </w:rPr>
        <w:t>all</w:t>
      </w:r>
      <w:proofErr w:type="spellEnd"/>
      <w:r w:rsidRPr="009A7641">
        <w:rPr>
          <w:rFonts w:ascii="Verdana" w:hAnsi="Verdana"/>
        </w:rPr>
        <w:t>’</w:t>
      </w:r>
      <w:r w:rsidRPr="009A7641">
        <w:rPr>
          <w:rFonts w:ascii="Verdana" w:hAnsi="Verdana"/>
          <w:lang w:val="it-IT"/>
        </w:rPr>
        <w:t>aggiudicazione,</w:t>
      </w:r>
      <w:r w:rsidR="00E31CFE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da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>cui</w:t>
      </w:r>
      <w:r w:rsidR="0001064E" w:rsidRPr="009A7641">
        <w:rPr>
          <w:rFonts w:ascii="Verdana" w:hAnsi="Verdana"/>
          <w:lang w:val="it-IT"/>
        </w:rPr>
        <w:t xml:space="preserve"> </w:t>
      </w:r>
      <w:r w:rsidRPr="009A7641">
        <w:rPr>
          <w:rFonts w:ascii="Verdana" w:hAnsi="Verdana"/>
          <w:lang w:val="it-IT"/>
        </w:rPr>
        <w:t xml:space="preserve">si </w:t>
      </w:r>
      <w:r w:rsidRPr="009A7641">
        <w:rPr>
          <w:rFonts w:ascii="Verdana" w:hAnsi="Verdana"/>
        </w:rPr>
        <w:br/>
      </w:r>
      <w:r w:rsidRPr="009A7641">
        <w:rPr>
          <w:rFonts w:ascii="Verdana" w:hAnsi="Verdana"/>
          <w:lang w:val="it-IT"/>
        </w:rPr>
        <w:t>evinca il numero di anni di esperienza nel ruolo di coordinatore.</w:t>
      </w:r>
    </w:p>
    <w:p w:rsidR="00241781" w:rsidRDefault="0024178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40" w:lineRule="atLeast"/>
        <w:rPr>
          <w:rFonts w:ascii="Verdana" w:hAnsi="Verdana"/>
        </w:rPr>
      </w:pPr>
    </w:p>
    <w:p w:rsidR="00855932" w:rsidRPr="009A7641" w:rsidRDefault="0013482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40" w:lineRule="atLeast"/>
        <w:rPr>
          <w:rFonts w:ascii="Verdana" w:eastAsia="Verdana" w:hAnsi="Verdana" w:cs="Verdana"/>
        </w:rPr>
      </w:pPr>
      <w:r w:rsidRPr="009A7641">
        <w:rPr>
          <w:rFonts w:ascii="Verdana" w:hAnsi="Verdana"/>
        </w:rPr>
        <w:t>L</w:t>
      </w:r>
      <w:r w:rsidRPr="009A7641">
        <w:rPr>
          <w:rFonts w:ascii="Verdana" w:hAnsi="Verdana"/>
          <w:lang w:val="it-IT"/>
        </w:rPr>
        <w:t xml:space="preserve">ì,_______________________ Firma _____________________________________ </w:t>
      </w:r>
    </w:p>
    <w:p w:rsidR="00855932" w:rsidRDefault="00855932">
      <w:pPr>
        <w:pStyle w:val="NormaleWeb"/>
        <w:spacing w:line="360" w:lineRule="auto"/>
        <w:ind w:left="174"/>
        <w:jc w:val="both"/>
        <w:rPr>
          <w:rFonts w:ascii="Verdana" w:eastAsia="Verdana" w:hAnsi="Verdana" w:cs="Verdana"/>
          <w:sz w:val="23"/>
          <w:szCs w:val="23"/>
        </w:rPr>
      </w:pPr>
    </w:p>
    <w:sectPr w:rsidR="00855932" w:rsidSect="00855932">
      <w:headerReference w:type="default" r:id="rId9"/>
      <w:footerReference w:type="default" r:id="rId10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68" w:rsidRDefault="00A86868" w:rsidP="00855932">
      <w:pPr>
        <w:spacing w:after="0" w:line="240" w:lineRule="auto"/>
      </w:pPr>
      <w:r>
        <w:separator/>
      </w:r>
    </w:p>
  </w:endnote>
  <w:endnote w:type="continuationSeparator" w:id="0">
    <w:p w:rsidR="00A86868" w:rsidRDefault="00A86868" w:rsidP="0085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dobe Caslon Pro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2" w:rsidRDefault="00855932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68" w:rsidRDefault="00A86868" w:rsidP="00855932">
      <w:pPr>
        <w:spacing w:after="0" w:line="240" w:lineRule="auto"/>
      </w:pPr>
      <w:r>
        <w:separator/>
      </w:r>
    </w:p>
  </w:footnote>
  <w:footnote w:type="continuationSeparator" w:id="0">
    <w:p w:rsidR="00A86868" w:rsidRDefault="00A86868" w:rsidP="0085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2" w:rsidRDefault="00134820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3608704</wp:posOffset>
          </wp:positionH>
          <wp:positionV relativeFrom="page">
            <wp:posOffset>259715</wp:posOffset>
          </wp:positionV>
          <wp:extent cx="334010" cy="382905"/>
          <wp:effectExtent l="0" t="0" r="0" b="0"/>
          <wp:wrapNone/>
          <wp:docPr id="1073741826" name="officeArt object" descr="repubblica i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epubblica ita.jpg" descr="repubblica it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382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20"/>
        <w:szCs w:val="20"/>
      </w:rPr>
      <w:drawing>
        <wp:inline distT="0" distB="0" distL="0" distR="0">
          <wp:extent cx="4823460" cy="8122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_PON_14_20_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3460" cy="812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55932" w:rsidRDefault="00855932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</w:p>
  <w:p w:rsidR="00855932" w:rsidRDefault="00855932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</w:p>
  <w:p w:rsidR="00855932" w:rsidRDefault="00855932">
    <w:pPr>
      <w:spacing w:after="0" w:line="240" w:lineRule="auto"/>
      <w:jc w:val="center"/>
      <w:rPr>
        <w:rFonts w:ascii="Adobe Caslon Pro Bold" w:eastAsia="Adobe Caslon Pro Bold" w:hAnsi="Adobe Caslon Pro Bold" w:cs="Adobe Caslon Pro Bold"/>
        <w:sz w:val="20"/>
        <w:szCs w:val="20"/>
      </w:rPr>
    </w:pPr>
  </w:p>
  <w:p w:rsidR="00855932" w:rsidRDefault="00134820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Istituto di Istruzione Superiore “ARTEMISIA GENTILESCHI”</w:t>
    </w:r>
  </w:p>
  <w:p w:rsidR="00855932" w:rsidRDefault="0013482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via </w:t>
    </w:r>
    <w:proofErr w:type="spellStart"/>
    <w:r>
      <w:rPr>
        <w:sz w:val="20"/>
        <w:szCs w:val="20"/>
      </w:rPr>
      <w:t>Sarteschi</w:t>
    </w:r>
    <w:proofErr w:type="spellEnd"/>
    <w:r>
      <w:rPr>
        <w:sz w:val="20"/>
        <w:szCs w:val="20"/>
      </w:rPr>
      <w:t>, 1 - 54033 CARRARA - C.F. 82002170452 -  tel. 0585 75561</w:t>
    </w:r>
  </w:p>
  <w:p w:rsidR="00855932" w:rsidRDefault="0013482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e-mail: msis014009@istruzione.it (PEO) – msis014009@pec.istruzione.it (PEC)</w:t>
    </w:r>
  </w:p>
  <w:p w:rsidR="00855932" w:rsidRDefault="00134820">
    <w:pPr>
      <w:spacing w:after="0" w:line="240" w:lineRule="auto"/>
      <w:jc w:val="center"/>
    </w:pPr>
    <w:r>
      <w:rPr>
        <w:sz w:val="20"/>
        <w:szCs w:val="20"/>
      </w:rPr>
      <w:t xml:space="preserve">cod. </w:t>
    </w:r>
    <w:proofErr w:type="spellStart"/>
    <w:r>
      <w:rPr>
        <w:sz w:val="20"/>
        <w:szCs w:val="20"/>
      </w:rPr>
      <w:t>mecc</w:t>
    </w:r>
    <w:proofErr w:type="spellEnd"/>
    <w:r>
      <w:rPr>
        <w:sz w:val="20"/>
        <w:szCs w:val="20"/>
      </w:rPr>
      <w:t xml:space="preserve">. MSIS014009 - codice univoco: UFF SB7 - </w:t>
    </w:r>
    <w:proofErr w:type="spellStart"/>
    <w:r>
      <w:rPr>
        <w:sz w:val="20"/>
        <w:szCs w:val="20"/>
      </w:rPr>
      <w:t>U.R.L.</w:t>
    </w:r>
    <w:proofErr w:type="spellEnd"/>
    <w:r>
      <w:rPr>
        <w:sz w:val="20"/>
        <w:szCs w:val="20"/>
      </w:rPr>
      <w:t>: http://www.poloartisticogentileschi.edu.it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1EB"/>
    <w:multiLevelType w:val="hybridMultilevel"/>
    <w:tmpl w:val="2E0AB90C"/>
    <w:styleLink w:val="Numerato"/>
    <w:lvl w:ilvl="0" w:tplc="71D682D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AA11E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2C377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AEDCB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E813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1C189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E879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9AC8A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BADAA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8B18DA"/>
    <w:multiLevelType w:val="hybridMultilevel"/>
    <w:tmpl w:val="2E0AB90C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932"/>
    <w:rsid w:val="0001064E"/>
    <w:rsid w:val="00134820"/>
    <w:rsid w:val="00241781"/>
    <w:rsid w:val="00252FEF"/>
    <w:rsid w:val="002556F1"/>
    <w:rsid w:val="00427805"/>
    <w:rsid w:val="006258D3"/>
    <w:rsid w:val="00855932"/>
    <w:rsid w:val="009A7641"/>
    <w:rsid w:val="00A71111"/>
    <w:rsid w:val="00A83F14"/>
    <w:rsid w:val="00A86868"/>
    <w:rsid w:val="00CA152C"/>
    <w:rsid w:val="00CB5449"/>
    <w:rsid w:val="00D35929"/>
    <w:rsid w:val="00E00623"/>
    <w:rsid w:val="00E31CFE"/>
    <w:rsid w:val="00EB5873"/>
    <w:rsid w:val="00FB47D3"/>
    <w:rsid w:val="00FC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593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5932"/>
    <w:rPr>
      <w:u w:val="single"/>
    </w:rPr>
  </w:style>
  <w:style w:type="table" w:customStyle="1" w:styleId="TableNormal">
    <w:name w:val="Table Normal"/>
    <w:rsid w:val="00855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55932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sid w:val="00855932"/>
    <w:rPr>
      <w:rFonts w:ascii="Helvetica Neue" w:hAnsi="Helvetica Neue" w:cs="Arial Unicode MS"/>
      <w:color w:val="000000"/>
      <w:sz w:val="22"/>
      <w:szCs w:val="22"/>
      <w:lang w:val="da-DK"/>
    </w:rPr>
  </w:style>
  <w:style w:type="numbering" w:customStyle="1" w:styleId="Numerato">
    <w:name w:val="Numerato"/>
    <w:rsid w:val="00855932"/>
    <w:pPr>
      <w:numPr>
        <w:numId w:val="1"/>
      </w:numPr>
    </w:pPr>
  </w:style>
  <w:style w:type="paragraph" w:styleId="NormaleWeb">
    <w:name w:val="Normal (Web)"/>
    <w:rsid w:val="00855932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64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4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7D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16</cp:revision>
  <dcterms:created xsi:type="dcterms:W3CDTF">2019-09-10T07:22:00Z</dcterms:created>
  <dcterms:modified xsi:type="dcterms:W3CDTF">2019-09-10T08:45:00Z</dcterms:modified>
</cp:coreProperties>
</file>